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EB8F1D" w14:textId="77777777" w:rsidR="001060EF" w:rsidRDefault="00E41A52" w:rsidP="001060EF">
      <w:pPr>
        <w:spacing w:after="0"/>
        <w:rPr>
          <w:rFonts w:asciiTheme="majorHAnsi" w:eastAsia="Times New Roman" w:hAnsiTheme="majorHAnsi" w:cs="Arial"/>
          <w:b/>
          <w:bCs/>
          <w:color w:val="262828"/>
          <w:sz w:val="24"/>
          <w:szCs w:val="24"/>
        </w:rPr>
      </w:pPr>
      <w:r w:rsidRPr="00E41A52">
        <w:rPr>
          <w:rFonts w:asciiTheme="majorHAnsi" w:eastAsia="Times New Roman" w:hAnsiTheme="majorHAnsi" w:cs="Arial"/>
          <w:b/>
          <w:bCs/>
          <w:color w:val="262828"/>
          <w:sz w:val="24"/>
          <w:szCs w:val="24"/>
        </w:rPr>
        <w:t>+971563725701 Abortion Pills in Al ain, Fujairah, DUBAI, RAK city &amp; Manama-mifepristone &amp; Misoprostol Available in Dubai-UAE, Bahrain (Cytotec Dubai)</w:t>
      </w:r>
    </w:p>
    <w:p w14:paraId="61106915" w14:textId="12A4BCCC" w:rsidR="004A362E" w:rsidRDefault="004A362E" w:rsidP="001060EF">
      <w:pPr>
        <w:spacing w:after="0"/>
        <w:rPr>
          <w:rFonts w:asciiTheme="majorHAnsi" w:eastAsia="Times New Roman" w:hAnsiTheme="majorHAnsi" w:cs="Arial"/>
          <w:b/>
          <w:bCs/>
          <w:color w:val="262828"/>
          <w:sz w:val="24"/>
          <w:szCs w:val="24"/>
        </w:rPr>
      </w:pPr>
      <w:r w:rsidRPr="004A362E">
        <w:rPr>
          <w:rFonts w:asciiTheme="majorHAnsi" w:eastAsia="Times New Roman" w:hAnsiTheme="majorHAnsi" w:cs="Arial"/>
          <w:b/>
          <w:bCs/>
          <w:color w:val="262828"/>
          <w:sz w:val="24"/>
          <w:szCs w:val="24"/>
        </w:rPr>
        <w:t>Cytotec in Dubai ^+971563725701^ (Mifepristone &amp; Misoprostol) Abortion pills Dubai-Al ain-Abu Dhabi-Manama-Fujairah-Bahrain-Sharjah-UAE online</w:t>
      </w:r>
    </w:p>
    <w:p w14:paraId="2C519278" w14:textId="3BF5D59B" w:rsidR="000F4FC2" w:rsidRDefault="000F4FC2" w:rsidP="001060EF">
      <w:pPr>
        <w:spacing w:after="0"/>
        <w:rPr>
          <w:b/>
          <w:bCs/>
        </w:rPr>
      </w:pPr>
      <w:r w:rsidRPr="00D41419">
        <w:rPr>
          <w:rFonts w:asciiTheme="majorHAnsi" w:eastAsia="Times New Roman" w:hAnsiTheme="majorHAnsi" w:cs="Arial"/>
          <w:b/>
          <w:bCs/>
          <w:color w:val="262828"/>
          <w:sz w:val="24"/>
          <w:szCs w:val="24"/>
        </w:rPr>
        <w:t xml:space="preserve">DR. </w:t>
      </w:r>
      <w:r w:rsidR="009E424A">
        <w:rPr>
          <w:rFonts w:asciiTheme="majorHAnsi" w:eastAsia="Times New Roman" w:hAnsiTheme="majorHAnsi" w:cs="Arial"/>
          <w:b/>
          <w:bCs/>
          <w:color w:val="262828"/>
          <w:sz w:val="24"/>
          <w:szCs w:val="24"/>
        </w:rPr>
        <w:t>Hanat</w:t>
      </w:r>
      <w:r w:rsidRPr="00D41419">
        <w:rPr>
          <w:rFonts w:asciiTheme="majorHAnsi" w:eastAsia="Times New Roman" w:hAnsiTheme="majorHAnsi" w:cs="Arial"/>
          <w:b/>
          <w:bCs/>
          <w:color w:val="262828"/>
          <w:sz w:val="24"/>
          <w:szCs w:val="24"/>
        </w:rPr>
        <w:t xml:space="preserve">: </w:t>
      </w:r>
      <w:r w:rsidR="009E424A">
        <w:rPr>
          <w:rFonts w:asciiTheme="majorHAnsi" w:eastAsia="Times New Roman" w:hAnsiTheme="majorHAnsi" w:cs="Arial"/>
          <w:b/>
          <w:bCs/>
          <w:color w:val="262828"/>
          <w:sz w:val="24"/>
          <w:szCs w:val="24"/>
        </w:rPr>
        <w:t>+971563725701</w:t>
      </w:r>
      <w:r w:rsidRPr="00D41419">
        <w:rPr>
          <w:rFonts w:asciiTheme="majorHAnsi" w:eastAsia="Times New Roman" w:hAnsiTheme="majorHAnsi" w:cs="Arial"/>
          <w:b/>
          <w:bCs/>
          <w:color w:val="262828"/>
          <w:sz w:val="24"/>
          <w:szCs w:val="24"/>
        </w:rPr>
        <w:t xml:space="preserve"> We have Abortion Pills / Cytotec Tablets /</w:t>
      </w:r>
      <w:r w:rsidR="009E424A" w:rsidRPr="00D41419">
        <w:rPr>
          <w:rFonts w:asciiTheme="majorHAnsi" w:eastAsia="Times New Roman" w:hAnsiTheme="majorHAnsi" w:cs="Arial"/>
          <w:b/>
          <w:bCs/>
          <w:color w:val="262828"/>
          <w:sz w:val="24"/>
          <w:szCs w:val="24"/>
        </w:rPr>
        <w:t>Mifegest</w:t>
      </w:r>
      <w:r w:rsidRPr="00D41419">
        <w:rPr>
          <w:rFonts w:asciiTheme="majorHAnsi" w:eastAsia="Times New Roman" w:hAnsiTheme="majorHAnsi" w:cs="Arial"/>
          <w:b/>
          <w:bCs/>
          <w:color w:val="262828"/>
          <w:sz w:val="24"/>
          <w:szCs w:val="24"/>
        </w:rPr>
        <w:t xml:space="preserve"> kit Available in Dubai, Sharjah, </w:t>
      </w:r>
      <w:r w:rsidR="009E424A" w:rsidRPr="00D41419">
        <w:rPr>
          <w:rFonts w:asciiTheme="majorHAnsi" w:eastAsia="Times New Roman" w:hAnsiTheme="majorHAnsi" w:cs="Arial"/>
          <w:b/>
          <w:bCs/>
          <w:color w:val="262828"/>
          <w:sz w:val="24"/>
          <w:szCs w:val="24"/>
        </w:rPr>
        <w:t>Abu Dhabi</w:t>
      </w:r>
      <w:r w:rsidRPr="00D41419">
        <w:rPr>
          <w:rFonts w:asciiTheme="majorHAnsi" w:eastAsia="Times New Roman" w:hAnsiTheme="majorHAnsi" w:cs="Arial"/>
          <w:b/>
          <w:bCs/>
          <w:color w:val="262828"/>
          <w:sz w:val="24"/>
          <w:szCs w:val="24"/>
        </w:rPr>
        <w:t xml:space="preserve">, Ajman, Alain, Fujairah, Ras Al Khaimah, Umm Al Quwain, UAE, buy </w:t>
      </w:r>
      <w:r w:rsidR="009E424A" w:rsidRPr="00D41419">
        <w:rPr>
          <w:rFonts w:asciiTheme="majorHAnsi" w:eastAsia="Times New Roman" w:hAnsiTheme="majorHAnsi" w:cs="Arial"/>
          <w:b/>
          <w:bCs/>
          <w:color w:val="262828"/>
          <w:sz w:val="24"/>
          <w:szCs w:val="24"/>
        </w:rPr>
        <w:t>Cytotec</w:t>
      </w:r>
      <w:r w:rsidRPr="00D41419">
        <w:rPr>
          <w:rFonts w:asciiTheme="majorHAnsi" w:eastAsia="Times New Roman" w:hAnsiTheme="majorHAnsi" w:cs="Arial"/>
          <w:b/>
          <w:bCs/>
          <w:color w:val="262828"/>
          <w:sz w:val="24"/>
          <w:szCs w:val="24"/>
        </w:rPr>
        <w:t xml:space="preserve"> in Dubai</w:t>
      </w:r>
      <w:r w:rsidRPr="00D41419">
        <w:rPr>
          <w:rFonts w:asciiTheme="majorHAnsi" w:eastAsia="Times New Roman" w:hAnsiTheme="majorHAnsi" w:cs="Arial"/>
          <w:b/>
          <w:bCs/>
          <w:color w:val="262828"/>
          <w:sz w:val="24"/>
          <w:szCs w:val="24"/>
        </w:rPr>
        <w:br/>
      </w:r>
      <w:r>
        <w:rPr>
          <w:b/>
          <w:bCs/>
        </w:rPr>
        <w:t xml:space="preserve">Dr. </w:t>
      </w:r>
      <w:r w:rsidR="009E424A">
        <w:rPr>
          <w:b/>
          <w:bCs/>
        </w:rPr>
        <w:t>Hanat</w:t>
      </w:r>
      <w:r>
        <w:rPr>
          <w:b/>
          <w:bCs/>
        </w:rPr>
        <w:t xml:space="preserve">; </w:t>
      </w:r>
      <w:r w:rsidR="009E424A">
        <w:rPr>
          <w:b/>
          <w:bCs/>
        </w:rPr>
        <w:t>+971563725701</w:t>
      </w:r>
      <w:r>
        <w:rPr>
          <w:b/>
          <w:bCs/>
        </w:rPr>
        <w:t>, inquiry about Abortion pills DUBAI- Manama, Bahrain, Fujairah &amp; Abu Dhabi UAE (Using Mifepristone &amp; Misoprostol in Dubai, Sharjah, MANAMA-UAE)</w:t>
      </w:r>
    </w:p>
    <w:p w14:paraId="506CC80E" w14:textId="33BD2C67" w:rsidR="000F4FC2" w:rsidRPr="00D41419" w:rsidRDefault="009E424A" w:rsidP="001060EF">
      <w:pPr>
        <w:shd w:val="clear" w:color="auto" w:fill="FFFFFF"/>
        <w:spacing w:after="0" w:line="240" w:lineRule="auto"/>
        <w:rPr>
          <w:rFonts w:asciiTheme="majorHAnsi" w:eastAsia="Times New Roman" w:hAnsiTheme="majorHAnsi" w:cs="Arial"/>
          <w:color w:val="262828"/>
          <w:sz w:val="24"/>
          <w:szCs w:val="24"/>
        </w:rPr>
      </w:pPr>
      <w:r>
        <w:rPr>
          <w:rFonts w:asciiTheme="majorHAnsi" w:eastAsia="Times New Roman" w:hAnsiTheme="majorHAnsi" w:cs="Arial"/>
          <w:color w:val="262828"/>
          <w:sz w:val="24"/>
          <w:szCs w:val="24"/>
        </w:rPr>
        <w:t>+971563725701</w:t>
      </w:r>
      <w:r w:rsidR="000F4FC2" w:rsidRPr="00D41419">
        <w:rPr>
          <w:rFonts w:asciiTheme="majorHAnsi" w:eastAsia="Times New Roman" w:hAnsiTheme="majorHAnsi" w:cs="Arial"/>
          <w:color w:val="262828"/>
          <w:sz w:val="24"/>
          <w:szCs w:val="24"/>
        </w:rPr>
        <w:t>“” Abortion Pills near me DUBAI | ABU DHABI|UAE. Price of Misoprostol, Cytotec”</w:t>
      </w:r>
      <w:r w:rsidR="000F4FC2" w:rsidRPr="00D41419">
        <w:rPr>
          <w:rFonts w:asciiTheme="majorHAnsi" w:eastAsia="Times New Roman" w:hAnsiTheme="majorHAnsi" w:cs="Arial"/>
          <w:color w:val="262828"/>
          <w:sz w:val="24"/>
          <w:szCs w:val="24"/>
        </w:rPr>
        <w:br/>
        <w:t xml:space="preserve">Above all, Cytotec Abortion Pills are Available in Dubai / UAE, you will be very happy to do abortion in </w:t>
      </w:r>
      <w:r w:rsidRPr="00D41419">
        <w:rPr>
          <w:rFonts w:asciiTheme="majorHAnsi" w:eastAsia="Times New Roman" w:hAnsiTheme="majorHAnsi" w:cs="Arial"/>
          <w:color w:val="262828"/>
          <w:sz w:val="24"/>
          <w:szCs w:val="24"/>
        </w:rPr>
        <w:t>Dubai</w:t>
      </w:r>
      <w:r w:rsidR="000F4FC2" w:rsidRPr="00D41419">
        <w:rPr>
          <w:rFonts w:asciiTheme="majorHAnsi" w:eastAsia="Times New Roman" w:hAnsiTheme="majorHAnsi" w:cs="Arial"/>
          <w:color w:val="262828"/>
          <w:sz w:val="24"/>
          <w:szCs w:val="24"/>
        </w:rPr>
        <w:br/>
        <w:t xml:space="preserve">we are providing </w:t>
      </w:r>
      <w:r w:rsidRPr="00D41419">
        <w:rPr>
          <w:rFonts w:asciiTheme="majorHAnsi" w:eastAsia="Times New Roman" w:hAnsiTheme="majorHAnsi" w:cs="Arial"/>
          <w:color w:val="262828"/>
          <w:sz w:val="24"/>
          <w:szCs w:val="24"/>
        </w:rPr>
        <w:t>Cytotec</w:t>
      </w:r>
      <w:r w:rsidR="000F4FC2" w:rsidRPr="00D41419">
        <w:rPr>
          <w:rFonts w:asciiTheme="majorHAnsi" w:eastAsia="Times New Roman" w:hAnsiTheme="majorHAnsi" w:cs="Arial"/>
          <w:color w:val="262828"/>
          <w:sz w:val="24"/>
          <w:szCs w:val="24"/>
        </w:rPr>
        <w:t xml:space="preserve"> 200mg abortion pill in Dubai, UAE. Medication abortion offers an alternative to Surgical Abortion for women in the early weeks of pregnancy.</w:t>
      </w:r>
      <w:r w:rsidR="000F4FC2" w:rsidRPr="00D41419">
        <w:rPr>
          <w:rFonts w:asciiTheme="majorHAnsi" w:eastAsia="Times New Roman" w:hAnsiTheme="majorHAnsi" w:cs="Arial"/>
          <w:color w:val="262828"/>
          <w:sz w:val="24"/>
          <w:szCs w:val="24"/>
        </w:rPr>
        <w:br/>
        <w:t>We only offer abortion pills from 1 week-</w:t>
      </w:r>
      <w:r w:rsidR="000F4FC2">
        <w:rPr>
          <w:rFonts w:asciiTheme="majorHAnsi" w:eastAsia="Times New Roman" w:hAnsiTheme="majorHAnsi" w:cs="Arial"/>
          <w:color w:val="262828"/>
          <w:sz w:val="24"/>
          <w:szCs w:val="24"/>
        </w:rPr>
        <w:t>3</w:t>
      </w:r>
      <w:r w:rsidR="000F4FC2" w:rsidRPr="00D41419">
        <w:rPr>
          <w:rFonts w:asciiTheme="majorHAnsi" w:eastAsia="Times New Roman" w:hAnsiTheme="majorHAnsi" w:cs="Arial"/>
          <w:color w:val="262828"/>
          <w:sz w:val="24"/>
          <w:szCs w:val="24"/>
        </w:rPr>
        <w:t xml:space="preserve"> Months.</w:t>
      </w:r>
      <w:r w:rsidR="000F4FC2" w:rsidRPr="00D41419">
        <w:rPr>
          <w:rFonts w:asciiTheme="majorHAnsi" w:eastAsia="Times New Roman" w:hAnsiTheme="majorHAnsi" w:cs="Arial"/>
          <w:color w:val="262828"/>
          <w:sz w:val="24"/>
          <w:szCs w:val="24"/>
        </w:rPr>
        <w:br/>
        <w:t>We then advice you to use surgery if its beyond 6 months.</w:t>
      </w:r>
      <w:r w:rsidR="000F4FC2" w:rsidRPr="00D41419">
        <w:rPr>
          <w:rFonts w:asciiTheme="majorHAnsi" w:eastAsia="Times New Roman" w:hAnsiTheme="majorHAnsi" w:cs="Arial"/>
          <w:color w:val="262828"/>
          <w:sz w:val="24"/>
          <w:szCs w:val="24"/>
        </w:rPr>
        <w:br/>
        <w:t>Our Abu Dhabi, Ajman, Al Ain, Dubai, Fujairah, Ras Al Khaimah (RAK), Sharjah, Umm Al Quwain (UAQ) United Arab Emirates Abortion Clinic provides the safest and most advanced techniques for providing non-surgical, medical and surgical abortion methods for early through late second trimester, including the Abortion By Pill Procedure (RU 486, Mifeprex, Mifepristone, early options French Abortion Pill), Tamoxifen, Methotrexate and Cytotec (Misoprostol).</w:t>
      </w:r>
      <w:r w:rsidR="000F4FC2" w:rsidRPr="00D41419">
        <w:rPr>
          <w:rFonts w:asciiTheme="majorHAnsi" w:eastAsia="Times New Roman" w:hAnsiTheme="majorHAnsi" w:cs="Arial"/>
          <w:color w:val="262828"/>
          <w:sz w:val="24"/>
          <w:szCs w:val="24"/>
        </w:rPr>
        <w:br/>
        <w:t>The Abu Dhabi, United Arab Emirates Abortion Clinic performs Same Day Abortion Procedure using medications that are taken on the first day of the office visit and will cause the abortion to occur generally within 4 to 6 hours (as early as 30 minutes) for patients who are 3 to 12 weeks pregnant.</w:t>
      </w:r>
      <w:r w:rsidR="000F4FC2" w:rsidRPr="00D41419">
        <w:rPr>
          <w:rFonts w:asciiTheme="majorHAnsi" w:eastAsia="Times New Roman" w:hAnsiTheme="majorHAnsi" w:cs="Arial"/>
          <w:color w:val="262828"/>
          <w:sz w:val="24"/>
          <w:szCs w:val="24"/>
        </w:rPr>
        <w:br/>
        <w:t>When Mifepristone and Misoprostol are used, 50% of patients complete in 4 to 6 hours; 75% to 80% in 12 hours; and 90% in 24 hours. We use a regimen that allows for completion without the need for surgery 99% of the time.</w:t>
      </w:r>
      <w:r w:rsidR="000F4FC2" w:rsidRPr="00D41419">
        <w:rPr>
          <w:rFonts w:asciiTheme="majorHAnsi" w:eastAsia="Times New Roman" w:hAnsiTheme="majorHAnsi" w:cs="Arial"/>
          <w:color w:val="262828"/>
          <w:sz w:val="24"/>
          <w:szCs w:val="24"/>
        </w:rPr>
        <w:br/>
        <w:t>All advanced second trimester and late term pregnancies at our Tampa clinic (17 to 24 weeks or greater) can be completed within 24 hours or less 99% of the time without the need surgery. The procedure is completed with minimal to no complications.</w:t>
      </w:r>
      <w:r w:rsidR="000F4FC2" w:rsidRPr="00D41419">
        <w:rPr>
          <w:rFonts w:asciiTheme="majorHAnsi" w:eastAsia="Times New Roman" w:hAnsiTheme="majorHAnsi" w:cs="Arial"/>
          <w:color w:val="262828"/>
          <w:sz w:val="24"/>
          <w:szCs w:val="24"/>
        </w:rPr>
        <w:br/>
        <w:t>Our Women’s Health Center located in Abu Dhabi, United Arab Emirates, uses the latest medications for medical abortions (RU486, Mifeprex, Mifegyne, Mifepristone, early options French abortion pill), Methotrexate and Cytotec (Misoprostol).</w:t>
      </w:r>
      <w:r w:rsidR="000F4FC2" w:rsidRPr="00D41419">
        <w:rPr>
          <w:rFonts w:asciiTheme="majorHAnsi" w:eastAsia="Times New Roman" w:hAnsiTheme="majorHAnsi" w:cs="Arial"/>
          <w:color w:val="262828"/>
          <w:sz w:val="24"/>
          <w:szCs w:val="24"/>
        </w:rPr>
        <w:br/>
        <w:t>The safety standards of our Abu Dhabi, United Arab Emirates Abortion Doctors remain unparalleled. They consistently maintain the lowest complication rates throughout the nation.</w:t>
      </w:r>
      <w:r w:rsidR="000F4FC2" w:rsidRPr="00D41419">
        <w:rPr>
          <w:rFonts w:asciiTheme="majorHAnsi" w:eastAsia="Times New Roman" w:hAnsiTheme="majorHAnsi" w:cs="Arial"/>
          <w:color w:val="262828"/>
          <w:sz w:val="24"/>
          <w:szCs w:val="24"/>
        </w:rPr>
        <w:br/>
        <w:t>Our Physicians and staff are always available to answer questions and care for women in one of the most difficult times in their life.</w:t>
      </w:r>
      <w:r w:rsidR="000F4FC2" w:rsidRPr="00D41419">
        <w:rPr>
          <w:rFonts w:asciiTheme="majorHAnsi" w:eastAsia="Times New Roman" w:hAnsiTheme="majorHAnsi" w:cs="Arial"/>
          <w:color w:val="262828"/>
          <w:sz w:val="24"/>
          <w:szCs w:val="24"/>
        </w:rPr>
        <w:br/>
        <w:t>The decision to have an abortion at the Abortion Clinic in Abu Dhabi, United Arab Emirates, involves moral, ethical, religious, family, financial, health and age considerations.</w:t>
      </w:r>
      <w:r w:rsidR="000F4FC2" w:rsidRPr="00D41419">
        <w:rPr>
          <w:rFonts w:asciiTheme="majorHAnsi" w:eastAsia="Times New Roman" w:hAnsiTheme="majorHAnsi" w:cs="Arial"/>
          <w:color w:val="262828"/>
          <w:sz w:val="24"/>
          <w:szCs w:val="24"/>
        </w:rPr>
        <w:br/>
        <w:t>Buy abortion pills in Dubai,</w:t>
      </w:r>
      <w:r w:rsidR="000F4FC2" w:rsidRPr="00D41419">
        <w:rPr>
          <w:rFonts w:asciiTheme="majorHAnsi" w:eastAsia="Times New Roman" w:hAnsiTheme="majorHAnsi" w:cs="Arial"/>
          <w:color w:val="262828"/>
          <w:sz w:val="24"/>
          <w:szCs w:val="24"/>
        </w:rPr>
        <w:br/>
        <w:t xml:space="preserve">Buy abortion pills in </w:t>
      </w:r>
      <w:r w:rsidR="000F4FC2">
        <w:rPr>
          <w:rFonts w:asciiTheme="majorHAnsi" w:eastAsia="Times New Roman" w:hAnsiTheme="majorHAnsi" w:cs="Arial"/>
          <w:color w:val="262828"/>
          <w:sz w:val="24"/>
          <w:szCs w:val="24"/>
        </w:rPr>
        <w:t>Manama</w:t>
      </w:r>
      <w:r w:rsidR="000F4FC2" w:rsidRPr="00D41419">
        <w:rPr>
          <w:rFonts w:asciiTheme="majorHAnsi" w:eastAsia="Times New Roman" w:hAnsiTheme="majorHAnsi" w:cs="Arial"/>
          <w:color w:val="262828"/>
          <w:sz w:val="24"/>
          <w:szCs w:val="24"/>
        </w:rPr>
        <w:t>,</w:t>
      </w:r>
      <w:r w:rsidR="000F4FC2" w:rsidRPr="00D41419">
        <w:rPr>
          <w:rFonts w:asciiTheme="majorHAnsi" w:eastAsia="Times New Roman" w:hAnsiTheme="majorHAnsi" w:cs="Arial"/>
          <w:color w:val="262828"/>
          <w:sz w:val="24"/>
          <w:szCs w:val="24"/>
        </w:rPr>
        <w:br/>
        <w:t>Buy abortion pills in Abu Dhabi,</w:t>
      </w:r>
      <w:r w:rsidR="000F4FC2" w:rsidRPr="00D41419">
        <w:rPr>
          <w:rFonts w:asciiTheme="majorHAnsi" w:eastAsia="Times New Roman" w:hAnsiTheme="majorHAnsi" w:cs="Arial"/>
          <w:color w:val="262828"/>
          <w:sz w:val="24"/>
          <w:szCs w:val="24"/>
        </w:rPr>
        <w:br/>
      </w:r>
      <w:r w:rsidR="000F4FC2" w:rsidRPr="00D41419">
        <w:rPr>
          <w:rFonts w:asciiTheme="majorHAnsi" w:eastAsia="Times New Roman" w:hAnsiTheme="majorHAnsi" w:cs="Arial"/>
          <w:color w:val="262828"/>
          <w:sz w:val="24"/>
          <w:szCs w:val="24"/>
        </w:rPr>
        <w:lastRenderedPageBreak/>
        <w:t>Buy abortion pills in Sharjah Fujairah</w:t>
      </w:r>
      <w:r w:rsidR="000F4FC2">
        <w:rPr>
          <w:rFonts w:asciiTheme="majorHAnsi" w:eastAsia="Times New Roman" w:hAnsiTheme="majorHAnsi" w:cs="Arial"/>
          <w:color w:val="262828"/>
          <w:sz w:val="24"/>
          <w:szCs w:val="24"/>
        </w:rPr>
        <w:t>.</w:t>
      </w:r>
      <w:r w:rsidR="000F4FC2" w:rsidRPr="00D41419">
        <w:rPr>
          <w:rFonts w:asciiTheme="majorHAnsi" w:eastAsia="Times New Roman" w:hAnsiTheme="majorHAnsi" w:cs="Arial"/>
          <w:color w:val="262828"/>
          <w:sz w:val="24"/>
          <w:szCs w:val="24"/>
        </w:rPr>
        <w:br/>
        <w:t>Buy abortion pills in Ras Al Khaimah (RAK),</w:t>
      </w:r>
      <w:r w:rsidR="000F4FC2" w:rsidRPr="00D41419">
        <w:rPr>
          <w:rFonts w:asciiTheme="majorHAnsi" w:eastAsia="Times New Roman" w:hAnsiTheme="majorHAnsi" w:cs="Arial"/>
          <w:color w:val="262828"/>
          <w:sz w:val="24"/>
          <w:szCs w:val="24"/>
        </w:rPr>
        <w:br/>
        <w:t>Buy abortion pills in Ajman,</w:t>
      </w:r>
      <w:r w:rsidR="000F4FC2" w:rsidRPr="00D41419">
        <w:rPr>
          <w:rFonts w:asciiTheme="majorHAnsi" w:eastAsia="Times New Roman" w:hAnsiTheme="majorHAnsi" w:cs="Arial"/>
          <w:color w:val="262828"/>
          <w:sz w:val="24"/>
          <w:szCs w:val="24"/>
        </w:rPr>
        <w:br/>
        <w:t>Buy abortion pills in Al Ain,</w:t>
      </w:r>
      <w:r w:rsidR="000F4FC2" w:rsidRPr="00D41419">
        <w:rPr>
          <w:rFonts w:asciiTheme="majorHAnsi" w:eastAsia="Times New Roman" w:hAnsiTheme="majorHAnsi" w:cs="Arial"/>
          <w:color w:val="262828"/>
          <w:sz w:val="24"/>
          <w:szCs w:val="24"/>
        </w:rPr>
        <w:br/>
        <w:t>Buy abortion pills in Umm Al Quwain (UAQ),</w:t>
      </w:r>
      <w:r w:rsidR="000F4FC2" w:rsidRPr="00D41419">
        <w:rPr>
          <w:rFonts w:asciiTheme="majorHAnsi" w:eastAsia="Times New Roman" w:hAnsiTheme="majorHAnsi" w:cs="Arial"/>
          <w:color w:val="262828"/>
          <w:sz w:val="24"/>
          <w:szCs w:val="24"/>
        </w:rPr>
        <w:br/>
        <w:t>Buy abortion pills in Kuwait,</w:t>
      </w:r>
      <w:r w:rsidR="000F4FC2" w:rsidRPr="00D41419">
        <w:rPr>
          <w:rFonts w:asciiTheme="majorHAnsi" w:eastAsia="Times New Roman" w:hAnsiTheme="majorHAnsi" w:cs="Arial"/>
          <w:color w:val="262828"/>
          <w:sz w:val="24"/>
          <w:szCs w:val="24"/>
        </w:rPr>
        <w:br/>
        <w:t>Abortion Pills Available In Dubai,</w:t>
      </w:r>
      <w:r w:rsidR="000F4FC2" w:rsidRPr="00D41419">
        <w:rPr>
          <w:rFonts w:asciiTheme="majorHAnsi" w:eastAsia="Times New Roman" w:hAnsiTheme="majorHAnsi" w:cs="Arial"/>
          <w:color w:val="262828"/>
          <w:sz w:val="24"/>
          <w:szCs w:val="24"/>
        </w:rPr>
        <w:br/>
        <w:t>Abortion Pills Available In UAE,</w:t>
      </w:r>
      <w:r w:rsidR="000F4FC2" w:rsidRPr="00D41419">
        <w:rPr>
          <w:rFonts w:asciiTheme="majorHAnsi" w:eastAsia="Times New Roman" w:hAnsiTheme="majorHAnsi" w:cs="Arial"/>
          <w:color w:val="262828"/>
          <w:sz w:val="24"/>
          <w:szCs w:val="24"/>
        </w:rPr>
        <w:br/>
        <w:t>Abortion Pills Available In Abu Dhabi,</w:t>
      </w:r>
      <w:r w:rsidR="000F4FC2" w:rsidRPr="00D41419">
        <w:rPr>
          <w:rFonts w:asciiTheme="majorHAnsi" w:eastAsia="Times New Roman" w:hAnsiTheme="majorHAnsi" w:cs="Arial"/>
          <w:color w:val="262828"/>
          <w:sz w:val="24"/>
          <w:szCs w:val="24"/>
        </w:rPr>
        <w:br/>
        <w:t>Abortion Pills Available In Sharjah,</w:t>
      </w:r>
      <w:r w:rsidR="000F4FC2" w:rsidRPr="00D41419">
        <w:rPr>
          <w:rFonts w:asciiTheme="majorHAnsi" w:eastAsia="Times New Roman" w:hAnsiTheme="majorHAnsi" w:cs="Arial"/>
          <w:color w:val="262828"/>
          <w:sz w:val="24"/>
          <w:szCs w:val="24"/>
        </w:rPr>
        <w:br/>
        <w:t>Abortion Pills Available In Fujairah,</w:t>
      </w:r>
      <w:r w:rsidR="000F4FC2" w:rsidRPr="00D41419">
        <w:rPr>
          <w:rFonts w:asciiTheme="majorHAnsi" w:eastAsia="Times New Roman" w:hAnsiTheme="majorHAnsi" w:cs="Arial"/>
          <w:color w:val="262828"/>
          <w:sz w:val="24"/>
          <w:szCs w:val="24"/>
        </w:rPr>
        <w:br/>
        <w:t>Abortion Pills Available In Alain,</w:t>
      </w:r>
      <w:r w:rsidR="000F4FC2" w:rsidRPr="00D41419">
        <w:rPr>
          <w:rFonts w:asciiTheme="majorHAnsi" w:eastAsia="Times New Roman" w:hAnsiTheme="majorHAnsi" w:cs="Arial"/>
          <w:color w:val="262828"/>
          <w:sz w:val="24"/>
          <w:szCs w:val="24"/>
        </w:rPr>
        <w:br/>
        <w:t>Abortion Pills Available In Qatar,</w:t>
      </w:r>
      <w:r w:rsidR="000F4FC2" w:rsidRPr="00D41419">
        <w:rPr>
          <w:rFonts w:asciiTheme="majorHAnsi" w:eastAsia="Times New Roman" w:hAnsiTheme="majorHAnsi" w:cs="Arial"/>
          <w:color w:val="262828"/>
          <w:sz w:val="24"/>
          <w:szCs w:val="24"/>
        </w:rPr>
        <w:br/>
        <w:t>Cytotec Available In Dubai</w:t>
      </w:r>
      <w:r w:rsidR="000F4FC2" w:rsidRPr="00D41419">
        <w:rPr>
          <w:rFonts w:asciiTheme="majorHAnsi" w:eastAsia="Times New Roman" w:hAnsiTheme="majorHAnsi" w:cs="Arial"/>
          <w:color w:val="262828"/>
          <w:sz w:val="24"/>
          <w:szCs w:val="24"/>
        </w:rPr>
        <w:br/>
        <w:t>Cytotec in Dubai,</w:t>
      </w:r>
      <w:r w:rsidR="000F4FC2" w:rsidRPr="00D41419">
        <w:rPr>
          <w:rFonts w:asciiTheme="majorHAnsi" w:eastAsia="Times New Roman" w:hAnsiTheme="majorHAnsi" w:cs="Arial"/>
          <w:color w:val="262828"/>
          <w:sz w:val="24"/>
          <w:szCs w:val="24"/>
        </w:rPr>
        <w:br/>
        <w:t xml:space="preserve">abortion pills in Dubai for sale. </w:t>
      </w:r>
      <w:r>
        <w:rPr>
          <w:rFonts w:asciiTheme="majorHAnsi" w:eastAsia="Times New Roman" w:hAnsiTheme="majorHAnsi" w:cs="Arial"/>
          <w:color w:val="262828"/>
          <w:sz w:val="24"/>
          <w:szCs w:val="24"/>
        </w:rPr>
        <w:t>+971563725701</w:t>
      </w:r>
      <w:r w:rsidR="000F4FC2" w:rsidRPr="00D41419">
        <w:rPr>
          <w:rFonts w:asciiTheme="majorHAnsi" w:eastAsia="Times New Roman" w:hAnsiTheme="majorHAnsi" w:cs="Arial"/>
          <w:color w:val="262828"/>
          <w:sz w:val="24"/>
          <w:szCs w:val="24"/>
        </w:rPr>
        <w:br/>
        <w:t>Cytotec Pills Dubai,</w:t>
      </w:r>
      <w:r w:rsidR="000F4FC2" w:rsidRPr="00D41419">
        <w:rPr>
          <w:rFonts w:asciiTheme="majorHAnsi" w:eastAsia="Times New Roman" w:hAnsiTheme="majorHAnsi" w:cs="Arial"/>
          <w:color w:val="262828"/>
          <w:sz w:val="24"/>
          <w:szCs w:val="24"/>
        </w:rPr>
        <w:br/>
        <w:t>Abortion Cytotec Pills in Dubai UAE,</w:t>
      </w:r>
      <w:r w:rsidR="000F4FC2" w:rsidRPr="00D41419">
        <w:rPr>
          <w:rFonts w:asciiTheme="majorHAnsi" w:eastAsia="Times New Roman" w:hAnsiTheme="majorHAnsi" w:cs="Arial"/>
          <w:color w:val="262828"/>
          <w:sz w:val="24"/>
          <w:szCs w:val="24"/>
        </w:rPr>
        <w:br/>
        <w:t xml:space="preserve">WhatsApp </w:t>
      </w:r>
      <w:r>
        <w:rPr>
          <w:rFonts w:asciiTheme="majorHAnsi" w:eastAsia="Times New Roman" w:hAnsiTheme="majorHAnsi" w:cs="Arial"/>
          <w:color w:val="262828"/>
          <w:sz w:val="24"/>
          <w:szCs w:val="24"/>
        </w:rPr>
        <w:t>+971563725701</w:t>
      </w:r>
    </w:p>
    <w:p w14:paraId="78439F58" w14:textId="76A48835" w:rsidR="000F4FC2" w:rsidRDefault="000F4FC2" w:rsidP="000F4FC2">
      <w:pPr>
        <w:shd w:val="clear" w:color="auto" w:fill="FFFFFF"/>
        <w:spacing w:after="360" w:line="240" w:lineRule="auto"/>
      </w:pPr>
      <w:r w:rsidRPr="00D41419">
        <w:rPr>
          <w:rFonts w:asciiTheme="majorHAnsi" w:eastAsia="Times New Roman" w:hAnsiTheme="majorHAnsi" w:cs="Arial"/>
          <w:color w:val="262828"/>
          <w:sz w:val="24"/>
          <w:szCs w:val="24"/>
        </w:rPr>
        <w:t>Question Tags: </w:t>
      </w:r>
      <w:hyperlink r:id="rId4" w:history="1">
        <w:r w:rsidR="009E424A">
          <w:rPr>
            <w:rFonts w:asciiTheme="majorHAnsi" w:eastAsia="Times New Roman" w:hAnsiTheme="majorHAnsi" w:cs="Arial"/>
            <w:color w:val="163D4F"/>
            <w:sz w:val="24"/>
            <w:szCs w:val="24"/>
          </w:rPr>
          <w:t>+971563725701</w:t>
        </w:r>
        <w:r w:rsidRPr="00D41419">
          <w:rPr>
            <w:rFonts w:asciiTheme="majorHAnsi" w:eastAsia="Times New Roman" w:hAnsiTheme="majorHAnsi" w:cs="Arial"/>
            <w:color w:val="163D4F"/>
            <w:sz w:val="24"/>
            <w:szCs w:val="24"/>
          </w:rPr>
          <w:t>“Legit &amp; Safe ABORTION PILLS</w:t>
        </w:r>
      </w:hyperlink>
      <w:r w:rsidRPr="00D41419">
        <w:rPr>
          <w:rFonts w:asciiTheme="majorHAnsi" w:eastAsia="Times New Roman" w:hAnsiTheme="majorHAnsi" w:cs="Arial"/>
          <w:color w:val="262828"/>
          <w:sz w:val="24"/>
          <w:szCs w:val="24"/>
        </w:rPr>
        <w:t>, </w:t>
      </w:r>
      <w:hyperlink r:id="rId5" w:history="1">
        <w:r w:rsidRPr="00D41419">
          <w:rPr>
            <w:rFonts w:asciiTheme="majorHAnsi" w:eastAsia="Times New Roman" w:hAnsiTheme="majorHAnsi" w:cs="Arial"/>
            <w:color w:val="163D4F"/>
            <w:sz w:val="24"/>
            <w:szCs w:val="24"/>
          </w:rPr>
          <w:t xml:space="preserve">ABU DHABI Sharjah Alain RAK city Satwa Jumeirah Al </w:t>
        </w:r>
        <w:r w:rsidR="009E424A" w:rsidRPr="00D41419">
          <w:rPr>
            <w:rFonts w:asciiTheme="majorHAnsi" w:eastAsia="Times New Roman" w:hAnsiTheme="majorHAnsi" w:cs="Arial"/>
            <w:color w:val="163D4F"/>
            <w:sz w:val="24"/>
            <w:szCs w:val="24"/>
          </w:rPr>
          <w:t>Barsha</w:t>
        </w:r>
      </w:hyperlink>
      <w:r w:rsidRPr="00D41419">
        <w:rPr>
          <w:rFonts w:asciiTheme="majorHAnsi" w:eastAsia="Times New Roman" w:hAnsiTheme="majorHAnsi" w:cs="Arial"/>
          <w:color w:val="262828"/>
          <w:sz w:val="24"/>
          <w:szCs w:val="24"/>
        </w:rPr>
        <w:t>, </w:t>
      </w:r>
      <w:hyperlink r:id="rId6" w:history="1">
        <w:r w:rsidRPr="00D41419">
          <w:rPr>
            <w:rFonts w:asciiTheme="majorHAnsi" w:eastAsia="Times New Roman" w:hAnsiTheme="majorHAnsi" w:cs="Arial"/>
            <w:color w:val="163D4F"/>
            <w:sz w:val="24"/>
            <w:szCs w:val="24"/>
          </w:rPr>
          <w:t>CYTOTEC</w:t>
        </w:r>
      </w:hyperlink>
      <w:r w:rsidRPr="00D41419">
        <w:rPr>
          <w:rFonts w:asciiTheme="majorHAnsi" w:eastAsia="Times New Roman" w:hAnsiTheme="majorHAnsi" w:cs="Arial"/>
          <w:color w:val="262828"/>
          <w:sz w:val="24"/>
          <w:szCs w:val="24"/>
        </w:rPr>
        <w:t>, </w:t>
      </w:r>
      <w:hyperlink r:id="rId7" w:history="1">
        <w:r w:rsidRPr="00D41419">
          <w:rPr>
            <w:rFonts w:asciiTheme="majorHAnsi" w:eastAsia="Times New Roman" w:hAnsiTheme="majorHAnsi" w:cs="Arial"/>
            <w:color w:val="163D4F"/>
            <w:sz w:val="24"/>
            <w:szCs w:val="24"/>
          </w:rPr>
          <w:t>MIFEGEST KIT IN DUBAI</w:t>
        </w:r>
      </w:hyperlink>
      <w:r w:rsidRPr="00D41419">
        <w:rPr>
          <w:rFonts w:asciiTheme="majorHAnsi" w:eastAsia="Times New Roman" w:hAnsiTheme="majorHAnsi" w:cs="Arial"/>
          <w:color w:val="262828"/>
          <w:sz w:val="24"/>
          <w:szCs w:val="24"/>
        </w:rPr>
        <w:t>, </w:t>
      </w:r>
      <w:hyperlink r:id="rId8" w:history="1">
        <w:r w:rsidRPr="00D41419">
          <w:rPr>
            <w:rFonts w:asciiTheme="majorHAnsi" w:eastAsia="Times New Roman" w:hAnsiTheme="majorHAnsi" w:cs="Arial"/>
            <w:color w:val="163D4F"/>
            <w:sz w:val="24"/>
            <w:szCs w:val="24"/>
          </w:rPr>
          <w:t>Misoprostol</w:t>
        </w:r>
      </w:hyperlink>
      <w:r w:rsidRPr="00D41419">
        <w:rPr>
          <w:rFonts w:asciiTheme="majorHAnsi" w:eastAsia="Times New Roman" w:hAnsiTheme="majorHAnsi" w:cs="Arial"/>
          <w:color w:val="262828"/>
          <w:sz w:val="24"/>
          <w:szCs w:val="24"/>
        </w:rPr>
        <w:t>, </w:t>
      </w:r>
      <w:hyperlink r:id="rId9" w:history="1">
        <w:r w:rsidRPr="00D41419">
          <w:rPr>
            <w:rFonts w:asciiTheme="majorHAnsi" w:eastAsia="Times New Roman" w:hAnsiTheme="majorHAnsi" w:cs="Arial"/>
            <w:color w:val="163D4F"/>
            <w:sz w:val="24"/>
            <w:szCs w:val="24"/>
          </w:rPr>
          <w:t xml:space="preserve">UAE” Contact me now via </w:t>
        </w:r>
        <w:r w:rsidR="009E424A" w:rsidRPr="00D41419">
          <w:rPr>
            <w:rFonts w:asciiTheme="majorHAnsi" w:eastAsia="Times New Roman" w:hAnsiTheme="majorHAnsi" w:cs="Arial"/>
            <w:color w:val="163D4F"/>
            <w:sz w:val="24"/>
            <w:szCs w:val="24"/>
          </w:rPr>
          <w:t>WhatsApp</w:t>
        </w:r>
        <w:r w:rsidRPr="00D41419">
          <w:rPr>
            <w:rFonts w:asciiTheme="majorHAnsi" w:eastAsia="Times New Roman" w:hAnsiTheme="majorHAnsi" w:cs="Arial"/>
            <w:color w:val="163D4F"/>
            <w:sz w:val="24"/>
            <w:szCs w:val="24"/>
          </w:rPr>
          <w:t>………….</w:t>
        </w:r>
      </w:hyperlink>
    </w:p>
    <w:p w14:paraId="59355E9E" w14:textId="77777777" w:rsidR="009E424A" w:rsidRDefault="009E424A" w:rsidP="000F4FC2">
      <w:pPr>
        <w:shd w:val="clear" w:color="auto" w:fill="FFFFFF"/>
        <w:spacing w:after="360" w:line="240" w:lineRule="auto"/>
        <w:rPr>
          <w:rFonts w:asciiTheme="majorHAnsi" w:eastAsia="Times New Roman" w:hAnsiTheme="majorHAnsi" w:cs="Arial"/>
          <w:color w:val="262828"/>
          <w:sz w:val="24"/>
          <w:szCs w:val="24"/>
        </w:rPr>
      </w:pPr>
    </w:p>
    <w:p w14:paraId="26ACFD95" w14:textId="70CBF5E5" w:rsidR="009E424A" w:rsidRPr="00BD625B" w:rsidRDefault="009E424A" w:rsidP="009E424A">
      <w:pPr>
        <w:spacing w:before="120" w:after="0" w:line="240" w:lineRule="auto"/>
        <w:rPr>
          <w:rFonts w:ascii="Helvetica" w:eastAsia="Times New Roman" w:hAnsi="Helvetica" w:cs="Helvetica"/>
          <w:color w:val="333333"/>
          <w:sz w:val="23"/>
          <w:szCs w:val="23"/>
          <w:lang w:val="en-UG"/>
        </w:rPr>
      </w:pPr>
      <w:r w:rsidRPr="00BD625B">
        <w:rPr>
          <w:rFonts w:ascii="Helvetica" w:eastAsia="Times New Roman" w:hAnsi="Helvetica" w:cs="Helvetica"/>
          <w:b/>
          <w:bCs/>
          <w:color w:val="333333"/>
          <w:sz w:val="23"/>
          <w:szCs w:val="23"/>
          <w:lang w:val="en-UG"/>
        </w:rPr>
        <w:t>Abortion pills in Dubai (</w:t>
      </w:r>
      <w:r>
        <w:rPr>
          <w:rFonts w:ascii="Helvetica" w:eastAsia="Times New Roman" w:hAnsi="Helvetica" w:cs="Helvetica"/>
          <w:b/>
          <w:bCs/>
          <w:color w:val="333333"/>
          <w:sz w:val="23"/>
          <w:szCs w:val="23"/>
          <w:lang w:val="en-UG"/>
        </w:rPr>
        <w:t>+971563725701</w:t>
      </w:r>
      <w:r w:rsidRPr="00BD625B">
        <w:rPr>
          <w:rFonts w:ascii="Helvetica" w:eastAsia="Times New Roman" w:hAnsi="Helvetica" w:cs="Helvetica"/>
          <w:b/>
          <w:bCs/>
          <w:color w:val="333333"/>
          <w:sz w:val="23"/>
          <w:szCs w:val="23"/>
          <w:lang w:val="en-UG"/>
        </w:rPr>
        <w:t xml:space="preserve">) Cytotec pills in DUBAI-ABU DHABI-Mifepristone &amp;Misoprostol in Dubai, Fujairah, </w:t>
      </w:r>
      <w:r w:rsidRPr="00C64722">
        <w:rPr>
          <w:rFonts w:ascii="Helvetica" w:eastAsia="Times New Roman" w:hAnsi="Helvetica" w:cs="Helvetica"/>
          <w:b/>
          <w:bCs/>
          <w:color w:val="333333"/>
          <w:sz w:val="23"/>
          <w:szCs w:val="23"/>
          <w:lang w:val="en-UG"/>
        </w:rPr>
        <w:t>RAK</w:t>
      </w:r>
      <w:r w:rsidRPr="00C64722">
        <w:rPr>
          <w:rFonts w:ascii="Helvetica" w:eastAsia="Times New Roman" w:hAnsi="Helvetica" w:cs="Helvetica"/>
          <w:color w:val="333333"/>
          <w:sz w:val="23"/>
          <w:szCs w:val="23"/>
          <w:lang w:val="en-UG"/>
        </w:rPr>
        <w:t xml:space="preserve">. </w:t>
      </w:r>
      <w:r w:rsidRPr="00F72105">
        <w:rPr>
          <w:rFonts w:ascii="Helvetica" w:eastAsia="Times New Roman" w:hAnsi="Helvetica" w:cs="Helvetica"/>
          <w:b/>
          <w:bCs/>
          <w:i/>
          <w:iCs/>
          <w:color w:val="333333"/>
          <w:sz w:val="23"/>
          <w:szCs w:val="23"/>
          <w:lang w:val="en-UG"/>
        </w:rPr>
        <w:t>(</w:t>
      </w:r>
      <w:r>
        <w:rPr>
          <w:rFonts w:ascii="Helvetica" w:eastAsia="Times New Roman" w:hAnsi="Helvetica" w:cs="Helvetica"/>
          <w:b/>
          <w:bCs/>
          <w:i/>
          <w:iCs/>
          <w:color w:val="333333"/>
          <w:sz w:val="23"/>
          <w:szCs w:val="23"/>
          <w:lang w:val="en-UG"/>
        </w:rPr>
        <w:t>+971563725701</w:t>
      </w:r>
      <w:r w:rsidRPr="00F72105">
        <w:rPr>
          <w:rFonts w:ascii="Helvetica" w:eastAsia="Times New Roman" w:hAnsi="Helvetica" w:cs="Helvetica"/>
          <w:b/>
          <w:bCs/>
          <w:i/>
          <w:iCs/>
          <w:color w:val="333333"/>
          <w:sz w:val="23"/>
          <w:szCs w:val="23"/>
          <w:lang w:val="en-UG"/>
        </w:rPr>
        <w:t>) Question and Answers about Abortion pills/medicine in DUBAI-DXB, Manama-Bahrain, Abu Dhabi, Fujairah, Al ain, RAK &amp; Sharjah-Mifepristone &amp; Misoprostol (Cytotec).</w:t>
      </w:r>
      <w:r w:rsidRPr="00C64722">
        <w:rPr>
          <w:rFonts w:ascii="Helvetica" w:eastAsia="Times New Roman" w:hAnsi="Helvetica" w:cs="Helvetica"/>
          <w:color w:val="333333"/>
          <w:sz w:val="23"/>
          <w:szCs w:val="23"/>
          <w:lang w:val="en-UG"/>
        </w:rPr>
        <w:t xml:space="preserve"> Abortion</w:t>
      </w:r>
      <w:r w:rsidRPr="00BD625B">
        <w:rPr>
          <w:rFonts w:ascii="Helvetica" w:eastAsia="Times New Roman" w:hAnsi="Helvetica" w:cs="Helvetica"/>
          <w:color w:val="333333"/>
          <w:sz w:val="23"/>
          <w:szCs w:val="23"/>
          <w:lang w:val="en-UG"/>
        </w:rPr>
        <w:t xml:space="preserve"> Pills in Dubai – Abu Dhabi Sharjah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br/>
        <w:t>there are many pregnant women who want to have an abortion with medication. Due to the demand for confidentiality or fear of abortion, some patients want to abort using drugs. You should consult your doctor about how to use drugs. Sometimes the use of these drugs can be risky. Therefore, use the abortion medicine with the help of a doctor, not yourself. Abortion Drugs are Cytotec and Misoprostol. Sale and use of these drugs is prohibited.</w:t>
      </w:r>
      <w:r w:rsidRPr="00BD625B">
        <w:rPr>
          <w:rFonts w:ascii="Helvetica" w:eastAsia="Times New Roman" w:hAnsi="Helvetica" w:cs="Helvetica"/>
          <w:color w:val="333333"/>
          <w:sz w:val="23"/>
          <w:szCs w:val="23"/>
          <w:lang w:val="en-UG"/>
        </w:rPr>
        <w:br/>
        <w:t>What do I need to do before I take the abortion pill?</w:t>
      </w:r>
      <w:r w:rsidRPr="00BD625B">
        <w:rPr>
          <w:rFonts w:ascii="Helvetica" w:eastAsia="Times New Roman" w:hAnsi="Helvetica" w:cs="Helvetica"/>
          <w:color w:val="333333"/>
          <w:sz w:val="23"/>
          <w:szCs w:val="23"/>
          <w:lang w:val="en-UG"/>
        </w:rPr>
        <w:br/>
        <w:t xml:space="preserve">Before you take the abortion pill, you'll meet with your nurse, doctor, or health </w:t>
      </w:r>
      <w:proofErr w:type="spellStart"/>
      <w:r w:rsidRPr="00BD625B">
        <w:rPr>
          <w:rFonts w:ascii="Helvetica" w:eastAsia="Times New Roman" w:hAnsi="Helvetica" w:cs="Helvetica"/>
          <w:color w:val="333333"/>
          <w:sz w:val="23"/>
          <w:szCs w:val="23"/>
          <w:lang w:val="en-UG"/>
        </w:rPr>
        <w:t>center</w:t>
      </w:r>
      <w:proofErr w:type="spellEnd"/>
      <w:r w:rsidRPr="00BD625B">
        <w:rPr>
          <w:rFonts w:ascii="Helvetica" w:eastAsia="Times New Roman" w:hAnsi="Helvetica" w:cs="Helvetica"/>
          <w:color w:val="333333"/>
          <w:sz w:val="23"/>
          <w:szCs w:val="23"/>
          <w:lang w:val="en-UG"/>
        </w:rPr>
        <w:t xml:space="preserve"> staff to talk about whether abortion is the right decision for you, and what your abortion options are. You'll get an exam and lab tests, and you may get an ultrasound to figure out how far into your pregnancy you are.</w:t>
      </w:r>
      <w:r w:rsidRPr="00BD625B">
        <w:rPr>
          <w:rFonts w:ascii="Helvetica" w:eastAsia="Times New Roman" w:hAnsi="Helvetica" w:cs="Helvetica"/>
          <w:color w:val="333333"/>
          <w:sz w:val="23"/>
          <w:szCs w:val="23"/>
          <w:lang w:val="en-UG"/>
        </w:rPr>
        <w:br/>
        <w:t>Your nurse or doctor will let you know if there's anything else you need to do to prepare for your abortion. They'll give you written instructions on how to take your pills. You will have access to a caring professional through the process — you'll get a number you can call 24/7 if you have any questions or concerns.</w:t>
      </w:r>
      <w:r w:rsidRPr="00BD625B">
        <w:rPr>
          <w:rFonts w:ascii="Helvetica" w:eastAsia="Times New Roman" w:hAnsi="Helvetica" w:cs="Helvetica"/>
          <w:color w:val="333333"/>
          <w:sz w:val="23"/>
          <w:szCs w:val="23"/>
          <w:lang w:val="en-UG"/>
        </w:rPr>
        <w:br/>
        <w:t>You'll have a lot of bleeding and cramping after you take the second medicine, so plan ahead to make the process more comfortable. You can be at home, or wherever is comfortable for you to rest. You may also want to have someone you trust with you (or nearby) that you can call for support if you need anything</w:t>
      </w:r>
      <w:r w:rsidRPr="00BD625B">
        <w:rPr>
          <w:rFonts w:ascii="Helvetica" w:eastAsia="Times New Roman" w:hAnsi="Helvetica" w:cs="Helvetica"/>
          <w:color w:val="333333"/>
          <w:sz w:val="23"/>
          <w:szCs w:val="23"/>
          <w:lang w:val="en-UG"/>
        </w:rPr>
        <w:br/>
      </w:r>
      <w:r w:rsidRPr="00BD625B">
        <w:rPr>
          <w:rFonts w:ascii="Helvetica" w:eastAsia="Times New Roman" w:hAnsi="Helvetica" w:cs="Helvetica"/>
          <w:color w:val="333333"/>
          <w:sz w:val="23"/>
          <w:szCs w:val="23"/>
          <w:lang w:val="en-UG"/>
        </w:rPr>
        <w:lastRenderedPageBreak/>
        <w:t>Stock up on maxi pads, food, books, movies, or whatever you like to help pass the time, and a heating pad for cramps. Make sure you have some pain medicine — but don't take aspirin because it can make you bleed more.</w:t>
      </w:r>
      <w:r w:rsidRPr="00BD625B">
        <w:rPr>
          <w:rFonts w:ascii="Helvetica" w:eastAsia="Times New Roman" w:hAnsi="Helvetica" w:cs="Helvetica"/>
          <w:color w:val="333333"/>
          <w:sz w:val="23"/>
          <w:szCs w:val="23"/>
          <w:lang w:val="en-UG"/>
        </w:rPr>
        <w:br/>
        <w:t>What happens during a medication abortion?</w:t>
      </w:r>
      <w:r w:rsidRPr="00BD625B">
        <w:rPr>
          <w:rFonts w:ascii="Helvetica" w:eastAsia="Times New Roman" w:hAnsi="Helvetica" w:cs="Helvetica"/>
          <w:color w:val="333333"/>
          <w:sz w:val="23"/>
          <w:szCs w:val="23"/>
          <w:lang w:val="en-UG"/>
        </w:rPr>
        <w:br/>
        <w:t>The abortion pill process has several steps and includes two different medicines.</w:t>
      </w:r>
      <w:r w:rsidRPr="00BD625B">
        <w:rPr>
          <w:rFonts w:ascii="Helvetica" w:eastAsia="Times New Roman" w:hAnsi="Helvetica" w:cs="Helvetica"/>
          <w:color w:val="333333"/>
          <w:sz w:val="23"/>
          <w:szCs w:val="23"/>
          <w:lang w:val="en-UG"/>
        </w:rPr>
        <w:br/>
        <w:t>First, you take a pill called mifepristone. This medicine stops the pregnancy from growing. Some people feel nauseous or start bleeding after taking mifepristone, but it's not common. Your doctor or nurse may also give you antibiotics to take to prevent infection.</w:t>
      </w:r>
      <w:r w:rsidRPr="00BD625B">
        <w:rPr>
          <w:rFonts w:ascii="Helvetica" w:eastAsia="Times New Roman" w:hAnsi="Helvetica" w:cs="Helvetica"/>
          <w:color w:val="333333"/>
          <w:sz w:val="23"/>
          <w:szCs w:val="23"/>
          <w:lang w:val="en-UG"/>
        </w:rPr>
        <w:br/>
        <w:t>The second medicine is called misoprostol. You'll either take the misoprostol right away, or up to 48 hours after you take the first pill — your doctor or nurse will let you know how and when to take it. This medicine causes cramping and bleeding to empty your uterus.</w:t>
      </w:r>
      <w:r w:rsidRPr="00BD625B">
        <w:rPr>
          <w:rFonts w:ascii="Helvetica" w:eastAsia="Times New Roman" w:hAnsi="Helvetica" w:cs="Helvetica"/>
          <w:color w:val="333333"/>
          <w:sz w:val="23"/>
          <w:szCs w:val="23"/>
          <w:lang w:val="en-UG"/>
        </w:rPr>
        <w:br/>
        <w:t>For most people, cramping and bleeding usually starts 1-4 hours after taking the misoprostol. It's normal to see large blood clots (up to the size of a lemon) or clumps of tissue when this is happening. It's kind of like having a really heavy, cramps period, and the process is very similar to an early miscarriage. (If you don't have any bleeding within 24 hours after taking the second medicine, misoprostol, call your nurse or doctor.)</w:t>
      </w:r>
    </w:p>
    <w:p w14:paraId="55890788" w14:textId="0FFC8385" w:rsidR="009E424A" w:rsidRPr="00BD625B" w:rsidRDefault="009E424A" w:rsidP="009E424A">
      <w:pPr>
        <w:spacing w:before="120" w:after="0" w:line="240" w:lineRule="auto"/>
        <w:rPr>
          <w:rFonts w:ascii="Helvetica" w:eastAsia="Times New Roman" w:hAnsi="Helvetica" w:cs="Helvetica"/>
          <w:color w:val="333333"/>
          <w:sz w:val="23"/>
          <w:szCs w:val="23"/>
          <w:lang w:val="en-UG"/>
        </w:rPr>
      </w:pPr>
      <w:r w:rsidRPr="00BD625B">
        <w:rPr>
          <w:rFonts w:ascii="Helvetica" w:eastAsia="Times New Roman" w:hAnsi="Helvetica" w:cs="Helvetica"/>
          <w:color w:val="333333"/>
          <w:sz w:val="23"/>
          <w:szCs w:val="23"/>
          <w:lang w:val="en-UG"/>
        </w:rPr>
        <w:t xml:space="preserve">The cramping and bleeding can last for several hours. Most people finish passing the pregnancy tissue in 4-5 hours, but it may take longer. The cramping and bleeding </w:t>
      </w:r>
      <w:proofErr w:type="gramStart"/>
      <w:r w:rsidRPr="00BD625B">
        <w:rPr>
          <w:rFonts w:ascii="Helvetica" w:eastAsia="Times New Roman" w:hAnsi="Helvetica" w:cs="Helvetica"/>
          <w:color w:val="333333"/>
          <w:sz w:val="23"/>
          <w:szCs w:val="23"/>
          <w:lang w:val="en-UG"/>
        </w:rPr>
        <w:t>slows</w:t>
      </w:r>
      <w:proofErr w:type="gramEnd"/>
      <w:r w:rsidRPr="00BD625B">
        <w:rPr>
          <w:rFonts w:ascii="Helvetica" w:eastAsia="Times New Roman" w:hAnsi="Helvetica" w:cs="Helvetica"/>
          <w:color w:val="333333"/>
          <w:sz w:val="23"/>
          <w:szCs w:val="23"/>
          <w:lang w:val="en-UG"/>
        </w:rPr>
        <w:t xml:space="preserve"> down after the pregnancy tissue comes out. You may have cramping on and off for 1 or 2 more days.</w:t>
      </w:r>
      <w:r w:rsidRPr="00BD625B">
        <w:rPr>
          <w:rFonts w:ascii="Helvetica" w:eastAsia="Times New Roman" w:hAnsi="Helvetica" w:cs="Helvetica"/>
          <w:color w:val="333333"/>
          <w:sz w:val="23"/>
          <w:szCs w:val="23"/>
          <w:lang w:val="en-UG"/>
        </w:rPr>
        <w:br/>
        <w:t>You can take pain medicine like ibuprofen about 30 minutes before you take the second medicine, misoprostol, to help with cramps. You can also take anti-nausea medicine if your doctor or nurse gives it to you. Don't take aspirin, because it can make you bleed more.</w:t>
      </w:r>
      <w:r w:rsidRPr="00BD625B">
        <w:rPr>
          <w:rFonts w:ascii="Helvetica" w:eastAsia="Times New Roman" w:hAnsi="Helvetica" w:cs="Helvetica"/>
          <w:color w:val="333333"/>
          <w:sz w:val="23"/>
          <w:szCs w:val="23"/>
          <w:lang w:val="en-UG"/>
        </w:rPr>
        <w:br/>
        <w:t>It's normal to have some bleeding and spotting for several weeks after your abortion. You can use pads, tampons, or a menstrual cup — whatever's the most comfortable for you. But your nurse or doctor may recommend you use pads for the first few days after the abortion so you can track how much you're bleeding.</w:t>
      </w:r>
      <w:r w:rsidRPr="00BD625B">
        <w:rPr>
          <w:rFonts w:ascii="Helvetica" w:eastAsia="Times New Roman" w:hAnsi="Helvetica" w:cs="Helvetica"/>
          <w:color w:val="333333"/>
          <w:sz w:val="23"/>
          <w:szCs w:val="23"/>
          <w:lang w:val="en-UG"/>
        </w:rPr>
        <w:br/>
        <w:t>The last step is to follow up with your nurse or doctor. You may go back into the health centre for an ultrasound or blood test. Or you'll get a pregnancy test to take at home, followed by a phone call with your nurse or doctor. These tests will make sure the abortion worked and that you're healthy.</w:t>
      </w:r>
      <w:r w:rsidRPr="00BD625B">
        <w:rPr>
          <w:rFonts w:ascii="Helvetica" w:eastAsia="Times New Roman" w:hAnsi="Helvetica" w:cs="Helvetica"/>
          <w:color w:val="333333"/>
          <w:sz w:val="23"/>
          <w:szCs w:val="23"/>
          <w:lang w:val="en-UG"/>
        </w:rPr>
        <w:br/>
        <w:t xml:space="preserve">In the unlikely case that the abortion doesn't work and you're still pregnant, your doctor or nurse will discuss your options with you. You may need another dose of medication or to have an in-clinic procedure to complete the abortion. Abortion pills (Dubai)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 UAE. How to use Misoprostol – 200 mcg and Mifepristone for a safely induced miscarriage/pregnancy termination (abortion) in United Arab Emirates.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|Sharjah| Fujairah| Al Ain-mifepristone &amp; Misoprostol Available in Dubai| Abu Dhabi-Cytotec in Dubai |JVC| Ajman| RAK City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Sharjah| Fujairah| Al Ain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|Sharjah| Fujairah| Al Ain-mifepristone &amp; Misoprostol Available in Dubai| Abu Dhabi-Cytotec in Dubai |JVC| Ajman| RAK City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Sharjah| Fujairah| Al Ain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|Sharjah| Fujairah| Al Ain-mifepristone &amp; Misoprostol Available in Dubai| Abu Dhabi-Cytotec in Dubai |JVC| Ajman| RAK City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Sharjah| Fujairah| Al Ain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|Sharjah| Fujairah| Al Ain-mifepristone &amp; Misoprostol Available in Dubai| Abu Dhabi-Cytotec in Dubai |JVC| Ajman| RAK City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Sharjah| Fujairah| Al Ain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|Sharjah| Fujairah| Al Ain-mifepristone &amp; </w:t>
      </w:r>
      <w:r w:rsidRPr="00BD625B">
        <w:rPr>
          <w:rFonts w:ascii="Helvetica" w:eastAsia="Times New Roman" w:hAnsi="Helvetica" w:cs="Helvetica"/>
          <w:color w:val="333333"/>
          <w:sz w:val="23"/>
          <w:szCs w:val="23"/>
          <w:lang w:val="en-UG"/>
        </w:rPr>
        <w:lastRenderedPageBreak/>
        <w:t xml:space="preserve">Misoprostol Available in Dubai| Abu Dhabi-Cytotec in Dubai |JVC| Ajman| RAK City Abortion Pills in Dubai| Abu Dhabi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Sharjah| Fujairah| Al Ain</w:t>
      </w:r>
    </w:p>
    <w:p w14:paraId="04F2D469" w14:textId="273FA6CC" w:rsidR="009E424A" w:rsidRPr="00BD625B" w:rsidRDefault="009E424A" w:rsidP="009E424A">
      <w:pPr>
        <w:spacing w:before="120" w:after="0" w:line="240" w:lineRule="auto"/>
        <w:rPr>
          <w:rFonts w:ascii="Helvetica" w:eastAsia="Times New Roman" w:hAnsi="Helvetica" w:cs="Helvetica"/>
          <w:color w:val="333333"/>
          <w:sz w:val="23"/>
          <w:szCs w:val="23"/>
          <w:lang w:val="en-UG"/>
        </w:rPr>
      </w:pPr>
      <w:r w:rsidRPr="00BD625B">
        <w:rPr>
          <w:rFonts w:ascii="Helvetica" w:eastAsia="Times New Roman" w:hAnsi="Helvetica" w:cs="Helvetica"/>
          <w:color w:val="333333"/>
          <w:sz w:val="23"/>
          <w:szCs w:val="23"/>
          <w:lang w:val="en-UG"/>
        </w:rPr>
        <w:t>"</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&gt;</w:t>
      </w:r>
      <w:proofErr w:type="spellStart"/>
      <w:r w:rsidRPr="00BD625B">
        <w:rPr>
          <w:rFonts w:ascii="Helvetica" w:eastAsia="Times New Roman" w:hAnsi="Helvetica" w:cs="Helvetica"/>
          <w:color w:val="333333"/>
          <w:sz w:val="23"/>
          <w:szCs w:val="23"/>
          <w:lang w:val="en-UG"/>
        </w:rPr>
        <w:t>Таблетки</w:t>
      </w:r>
      <w:proofErr w:type="spellEnd"/>
      <w:r w:rsidRPr="00BD625B">
        <w:rPr>
          <w:rFonts w:ascii="Helvetica" w:eastAsia="Times New Roman" w:hAnsi="Helvetica" w:cs="Helvetica"/>
          <w:color w:val="333333"/>
          <w:sz w:val="23"/>
          <w:szCs w:val="23"/>
          <w:lang w:val="en-UG"/>
        </w:rPr>
        <w:t xml:space="preserve"> для </w:t>
      </w:r>
      <w:proofErr w:type="spellStart"/>
      <w:r w:rsidRPr="00BD625B">
        <w:rPr>
          <w:rFonts w:ascii="Helvetica" w:eastAsia="Times New Roman" w:hAnsi="Helvetica" w:cs="Helvetica"/>
          <w:color w:val="333333"/>
          <w:sz w:val="23"/>
          <w:szCs w:val="23"/>
          <w:lang w:val="en-UG"/>
        </w:rPr>
        <w:t>аборта</w:t>
      </w:r>
      <w:proofErr w:type="spellEnd"/>
      <w:r w:rsidRPr="00BD625B">
        <w:rPr>
          <w:rFonts w:ascii="Helvetica" w:eastAsia="Times New Roman" w:hAnsi="Helvetica" w:cs="Helvetica"/>
          <w:color w:val="333333"/>
          <w:sz w:val="23"/>
          <w:szCs w:val="23"/>
          <w:lang w:val="en-UG"/>
        </w:rPr>
        <w:t xml:space="preserve"> в </w:t>
      </w:r>
      <w:proofErr w:type="spellStart"/>
      <w:r w:rsidRPr="00BD625B">
        <w:rPr>
          <w:rFonts w:ascii="Helvetica" w:eastAsia="Times New Roman" w:hAnsi="Helvetica" w:cs="Helvetica"/>
          <w:color w:val="333333"/>
          <w:sz w:val="23"/>
          <w:szCs w:val="23"/>
          <w:lang w:val="en-UG"/>
        </w:rPr>
        <w:t>Дубае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мифепристон</w:t>
      </w:r>
      <w:proofErr w:type="spellEnd"/>
      <w:r w:rsidRPr="00BD625B">
        <w:rPr>
          <w:rFonts w:ascii="Helvetica" w:eastAsia="Times New Roman" w:hAnsi="Helvetica" w:cs="Helvetica"/>
          <w:color w:val="333333"/>
          <w:sz w:val="23"/>
          <w:szCs w:val="23"/>
          <w:lang w:val="en-UG"/>
        </w:rPr>
        <w:t xml:space="preserve"> и </w:t>
      </w:r>
      <w:proofErr w:type="spellStart"/>
      <w:r w:rsidRPr="00BD625B">
        <w:rPr>
          <w:rFonts w:ascii="Helvetica" w:eastAsia="Times New Roman" w:hAnsi="Helvetica" w:cs="Helvetica"/>
          <w:color w:val="333333"/>
          <w:sz w:val="23"/>
          <w:szCs w:val="23"/>
          <w:lang w:val="en-UG"/>
        </w:rPr>
        <w:t>мизопростол</w:t>
      </w:r>
      <w:proofErr w:type="spellEnd"/>
      <w:r w:rsidRPr="00BD625B">
        <w:rPr>
          <w:rFonts w:ascii="Helvetica" w:eastAsia="Times New Roman" w:hAnsi="Helvetica" w:cs="Helvetica"/>
          <w:color w:val="333333"/>
          <w:sz w:val="23"/>
          <w:szCs w:val="23"/>
          <w:lang w:val="en-UG"/>
        </w:rPr>
        <w:t xml:space="preserve"> в </w:t>
      </w:r>
      <w:proofErr w:type="spellStart"/>
      <w:r w:rsidRPr="00BD625B">
        <w:rPr>
          <w:rFonts w:ascii="Helvetica" w:eastAsia="Times New Roman" w:hAnsi="Helvetica" w:cs="Helvetica"/>
          <w:color w:val="333333"/>
          <w:sz w:val="23"/>
          <w:szCs w:val="23"/>
          <w:lang w:val="en-UG"/>
        </w:rPr>
        <w:t>Дубае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Абу-Даби</w:t>
      </w:r>
      <w:proofErr w:type="spellEnd"/>
      <w:r w:rsidRPr="00BD625B">
        <w:rPr>
          <w:rFonts w:ascii="Helvetica" w:eastAsia="Times New Roman" w:hAnsi="Helvetica" w:cs="Helvetica"/>
          <w:color w:val="333333"/>
          <w:sz w:val="23"/>
          <w:szCs w:val="23"/>
          <w:lang w:val="en-UG"/>
        </w:rPr>
        <w:t xml:space="preserve"> - </w:t>
      </w:r>
      <w:proofErr w:type="spellStart"/>
      <w:r w:rsidRPr="00BD625B">
        <w:rPr>
          <w:rFonts w:ascii="Helvetica" w:eastAsia="Times New Roman" w:hAnsi="Helvetica" w:cs="Helvetica"/>
          <w:color w:val="333333"/>
          <w:sz w:val="23"/>
          <w:szCs w:val="23"/>
          <w:lang w:val="en-UG"/>
        </w:rPr>
        <w:t>цитотек</w:t>
      </w:r>
      <w:proofErr w:type="spellEnd"/>
      <w:r w:rsidRPr="00BD625B">
        <w:rPr>
          <w:rFonts w:ascii="Helvetica" w:eastAsia="Times New Roman" w:hAnsi="Helvetica" w:cs="Helvetica"/>
          <w:color w:val="333333"/>
          <w:sz w:val="23"/>
          <w:szCs w:val="23"/>
          <w:lang w:val="en-UG"/>
        </w:rPr>
        <w:t>, Abortion pills DUBAI -</w:t>
      </w:r>
      <w:proofErr w:type="spellStart"/>
      <w:r w:rsidRPr="00BD625B">
        <w:rPr>
          <w:rFonts w:ascii="Helvetica" w:eastAsia="Times New Roman" w:hAnsi="Helvetica" w:cs="Helvetica"/>
          <w:color w:val="333333"/>
          <w:sz w:val="23"/>
          <w:szCs w:val="23"/>
          <w:lang w:val="en-UG"/>
        </w:rPr>
        <w:t>Таблетки</w:t>
      </w:r>
      <w:proofErr w:type="spellEnd"/>
      <w:r w:rsidRPr="00BD625B">
        <w:rPr>
          <w:rFonts w:ascii="Helvetica" w:eastAsia="Times New Roman" w:hAnsi="Helvetica" w:cs="Helvetica"/>
          <w:color w:val="333333"/>
          <w:sz w:val="23"/>
          <w:szCs w:val="23"/>
          <w:lang w:val="en-UG"/>
        </w:rPr>
        <w:t xml:space="preserve"> для </w:t>
      </w:r>
      <w:proofErr w:type="spellStart"/>
      <w:r w:rsidRPr="00BD625B">
        <w:rPr>
          <w:rFonts w:ascii="Helvetica" w:eastAsia="Times New Roman" w:hAnsi="Helvetica" w:cs="Helvetica"/>
          <w:color w:val="333333"/>
          <w:sz w:val="23"/>
          <w:szCs w:val="23"/>
          <w:lang w:val="en-UG"/>
        </w:rPr>
        <w:t>аборта</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Дубай</w:t>
      </w:r>
      <w:proofErr w:type="spellEnd"/>
      <w:r w:rsidRPr="00BD625B">
        <w:rPr>
          <w:rFonts w:ascii="Helvetica" w:eastAsia="Times New Roman" w:hAnsi="Helvetica" w:cs="Helvetica"/>
          <w:color w:val="333333"/>
          <w:sz w:val="23"/>
          <w:szCs w:val="23"/>
          <w:lang w:val="en-UG"/>
        </w:rPr>
        <w:t xml:space="preserve"> </w:t>
      </w:r>
      <w:r>
        <w:rPr>
          <w:rFonts w:ascii="Helvetica" w:eastAsia="Times New Roman" w:hAnsi="Helvetica" w:cs="Helvetica"/>
          <w:color w:val="333333"/>
          <w:sz w:val="23"/>
          <w:szCs w:val="23"/>
          <w:lang w:val="en-UG"/>
        </w:rPr>
        <w:t>+971563725701</w:t>
      </w:r>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Мизопростол</w:t>
      </w:r>
      <w:proofErr w:type="spellEnd"/>
      <w:r w:rsidRPr="00BD625B">
        <w:rPr>
          <w:rFonts w:ascii="Helvetica" w:eastAsia="Times New Roman" w:hAnsi="Helvetica" w:cs="Helvetica"/>
          <w:color w:val="333333"/>
          <w:sz w:val="23"/>
          <w:szCs w:val="23"/>
          <w:lang w:val="en-UG"/>
        </w:rPr>
        <w:t xml:space="preserve"> |Cytotec |ABUDHABI|SHARJAH| </w:t>
      </w:r>
      <w:proofErr w:type="spellStart"/>
      <w:r w:rsidRPr="00BD625B">
        <w:rPr>
          <w:rFonts w:ascii="Helvetica" w:eastAsia="Times New Roman" w:hAnsi="Helvetica" w:cs="Helvetica"/>
          <w:color w:val="333333"/>
          <w:sz w:val="23"/>
          <w:szCs w:val="23"/>
          <w:lang w:val="en-UG"/>
        </w:rPr>
        <w:t>купить</w:t>
      </w:r>
      <w:proofErr w:type="spellEnd"/>
      <w:r w:rsidRPr="00BD625B">
        <w:rPr>
          <w:rFonts w:ascii="Helvetica" w:eastAsia="Times New Roman" w:hAnsi="Helvetica" w:cs="Helvetica"/>
          <w:color w:val="333333"/>
          <w:sz w:val="23"/>
          <w:szCs w:val="23"/>
          <w:lang w:val="en-UG"/>
        </w:rPr>
        <w:t xml:space="preserve"> CYTOTEC </w:t>
      </w:r>
      <w:proofErr w:type="spellStart"/>
      <w:r w:rsidRPr="00BD625B">
        <w:rPr>
          <w:rFonts w:ascii="Helvetica" w:eastAsia="Times New Roman" w:hAnsi="Helvetica" w:cs="Helvetica"/>
          <w:color w:val="333333"/>
          <w:sz w:val="23"/>
          <w:szCs w:val="23"/>
          <w:lang w:val="en-UG"/>
        </w:rPr>
        <w:t>Мифепристон</w:t>
      </w:r>
      <w:proofErr w:type="spellEnd"/>
      <w:r w:rsidRPr="00BD625B">
        <w:rPr>
          <w:rFonts w:ascii="Helvetica" w:eastAsia="Times New Roman" w:hAnsi="Helvetica" w:cs="Helvetica"/>
          <w:color w:val="333333"/>
          <w:sz w:val="23"/>
          <w:szCs w:val="23"/>
          <w:lang w:val="en-UG"/>
        </w:rPr>
        <w:t xml:space="preserve"> и </w:t>
      </w:r>
      <w:proofErr w:type="spellStart"/>
      <w:r w:rsidRPr="00BD625B">
        <w:rPr>
          <w:rFonts w:ascii="Helvetica" w:eastAsia="Times New Roman" w:hAnsi="Helvetica" w:cs="Helvetica"/>
          <w:color w:val="333333"/>
          <w:sz w:val="23"/>
          <w:szCs w:val="23"/>
          <w:lang w:val="en-UG"/>
        </w:rPr>
        <w:t>мизопростол</w:t>
      </w:r>
      <w:proofErr w:type="spellEnd"/>
      <w:r w:rsidRPr="00BD625B">
        <w:rPr>
          <w:rFonts w:ascii="Helvetica" w:eastAsia="Times New Roman" w:hAnsi="Helvetica" w:cs="Helvetica"/>
          <w:color w:val="333333"/>
          <w:sz w:val="23"/>
          <w:szCs w:val="23"/>
          <w:lang w:val="en-UG"/>
        </w:rPr>
        <w:t xml:space="preserve"> СЕКРЕТНАЯ ДОСТАВКА +971551311906 КУПИТЬ ТАБЛЕТКИ ДЛЯ АБОРТА В АБУ-ДАБИ, АЛЬ-АЙНЕ, ДУБАЙ, ШАРДЖА, ОАЭ. </w:t>
      </w:r>
      <w:proofErr w:type="spellStart"/>
      <w:r w:rsidRPr="00BD625B">
        <w:rPr>
          <w:rFonts w:ascii="Helvetica" w:eastAsia="Times New Roman" w:hAnsi="Helvetica" w:cs="Helvetica"/>
          <w:color w:val="333333"/>
          <w:sz w:val="23"/>
          <w:szCs w:val="23"/>
          <w:lang w:val="en-UG"/>
        </w:rPr>
        <w:t>Свяжитесь</w:t>
      </w:r>
      <w:proofErr w:type="spellEnd"/>
      <w:r w:rsidRPr="00BD625B">
        <w:rPr>
          <w:rFonts w:ascii="Helvetica" w:eastAsia="Times New Roman" w:hAnsi="Helvetica" w:cs="Helvetica"/>
          <w:color w:val="333333"/>
          <w:sz w:val="23"/>
          <w:szCs w:val="23"/>
          <w:lang w:val="en-UG"/>
        </w:rPr>
        <w:t xml:space="preserve"> с </w:t>
      </w:r>
      <w:proofErr w:type="spellStart"/>
      <w:r w:rsidRPr="00BD625B">
        <w:rPr>
          <w:rFonts w:ascii="Helvetica" w:eastAsia="Times New Roman" w:hAnsi="Helvetica" w:cs="Helvetica"/>
          <w:color w:val="333333"/>
          <w:sz w:val="23"/>
          <w:szCs w:val="23"/>
          <w:lang w:val="en-UG"/>
        </w:rPr>
        <w:t>Пэм</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ее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прямому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номеру</w:t>
      </w:r>
      <w:proofErr w:type="spellEnd"/>
      <w:r w:rsidRPr="00BD625B">
        <w:rPr>
          <w:rFonts w:ascii="Helvetica" w:eastAsia="Times New Roman" w:hAnsi="Helvetica" w:cs="Helvetica"/>
          <w:color w:val="333333"/>
          <w:sz w:val="23"/>
          <w:szCs w:val="23"/>
          <w:lang w:val="en-UG"/>
        </w:rPr>
        <w:t xml:space="preserve"> + для </w:t>
      </w:r>
      <w:proofErr w:type="spellStart"/>
      <w:r w:rsidRPr="00BD625B">
        <w:rPr>
          <w:rFonts w:ascii="Helvetica" w:eastAsia="Times New Roman" w:hAnsi="Helvetica" w:cs="Helvetica"/>
          <w:color w:val="333333"/>
          <w:sz w:val="23"/>
          <w:szCs w:val="23"/>
          <w:lang w:val="en-UG"/>
        </w:rPr>
        <w:t>медицинской</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процедуры</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аборта</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которая</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прервет</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вашу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беременность</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Это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базовая</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медицинская</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потребность</w:t>
      </w:r>
      <w:proofErr w:type="spellEnd"/>
      <w:r w:rsidRPr="00BD625B">
        <w:rPr>
          <w:rFonts w:ascii="Helvetica" w:eastAsia="Times New Roman" w:hAnsi="Helvetica" w:cs="Helvetica"/>
          <w:color w:val="333333"/>
          <w:sz w:val="23"/>
          <w:szCs w:val="23"/>
          <w:lang w:val="en-UG"/>
        </w:rPr>
        <w:t xml:space="preserve"> для </w:t>
      </w:r>
      <w:proofErr w:type="spellStart"/>
      <w:r w:rsidRPr="00BD625B">
        <w:rPr>
          <w:rFonts w:ascii="Helvetica" w:eastAsia="Times New Roman" w:hAnsi="Helvetica" w:cs="Helvetica"/>
          <w:color w:val="333333"/>
          <w:sz w:val="23"/>
          <w:szCs w:val="23"/>
          <w:lang w:val="en-UG"/>
        </w:rPr>
        <w:t>миллионов</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женщин</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девочек</w:t>
      </w:r>
      <w:proofErr w:type="spellEnd"/>
      <w:r w:rsidRPr="00BD625B">
        <w:rPr>
          <w:rFonts w:ascii="Helvetica" w:eastAsia="Times New Roman" w:hAnsi="Helvetica" w:cs="Helvetica"/>
          <w:color w:val="333333"/>
          <w:sz w:val="23"/>
          <w:szCs w:val="23"/>
          <w:lang w:val="en-UG"/>
        </w:rPr>
        <w:t xml:space="preserve"> и </w:t>
      </w:r>
      <w:proofErr w:type="spellStart"/>
      <w:r w:rsidRPr="00BD625B">
        <w:rPr>
          <w:rFonts w:ascii="Helvetica" w:eastAsia="Times New Roman" w:hAnsi="Helvetica" w:cs="Helvetica"/>
          <w:color w:val="333333"/>
          <w:sz w:val="23"/>
          <w:szCs w:val="23"/>
          <w:lang w:val="en-UG"/>
        </w:rPr>
        <w:t>других</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людей</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которые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могут</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забеременеть</w:t>
      </w:r>
      <w:proofErr w:type="spellEnd"/>
      <w:r w:rsidRPr="00BD625B">
        <w:rPr>
          <w:rFonts w:ascii="Helvetica" w:eastAsia="Times New Roman" w:hAnsi="Helvetica" w:cs="Helvetica"/>
          <w:color w:val="333333"/>
          <w:sz w:val="23"/>
          <w:szCs w:val="23"/>
          <w:lang w:val="en-UG"/>
        </w:rPr>
        <w:t xml:space="preserve"> в </w:t>
      </w:r>
      <w:proofErr w:type="spellStart"/>
      <w:r w:rsidRPr="00BD625B">
        <w:rPr>
          <w:rFonts w:ascii="Helvetica" w:eastAsia="Times New Roman" w:hAnsi="Helvetica" w:cs="Helvetica"/>
          <w:color w:val="333333"/>
          <w:sz w:val="23"/>
          <w:szCs w:val="23"/>
          <w:lang w:val="en-UG"/>
        </w:rPr>
        <w:t>Дубае</w:t>
      </w:r>
      <w:proofErr w:type="spellEnd"/>
      <w:r w:rsidRPr="00BD625B">
        <w:rPr>
          <w:rFonts w:ascii="Helvetica" w:eastAsia="Times New Roman" w:hAnsi="Helvetica" w:cs="Helvetica"/>
          <w:color w:val="333333"/>
          <w:sz w:val="23"/>
          <w:szCs w:val="23"/>
          <w:lang w:val="en-UG"/>
        </w:rPr>
        <w:t xml:space="preserve"> / ОАЭ, </w:t>
      </w:r>
      <w:proofErr w:type="spellStart"/>
      <w:r w:rsidRPr="00BD625B">
        <w:rPr>
          <w:rFonts w:ascii="Helvetica" w:eastAsia="Times New Roman" w:hAnsi="Helvetica" w:cs="Helvetica"/>
          <w:color w:val="333333"/>
          <w:sz w:val="23"/>
          <w:szCs w:val="23"/>
          <w:lang w:val="en-UG"/>
        </w:rPr>
        <w:t>Катаре</w:t>
      </w:r>
      <w:proofErr w:type="spellEnd"/>
      <w:r w:rsidRPr="00BD625B">
        <w:rPr>
          <w:rFonts w:ascii="Helvetica" w:eastAsia="Times New Roman" w:hAnsi="Helvetica" w:cs="Helvetica"/>
          <w:color w:val="333333"/>
          <w:sz w:val="23"/>
          <w:szCs w:val="23"/>
          <w:lang w:val="en-UG"/>
        </w:rPr>
        <w:t xml:space="preserve"> / </w:t>
      </w:r>
      <w:proofErr w:type="spellStart"/>
      <w:r w:rsidRPr="00BD625B">
        <w:rPr>
          <w:rFonts w:ascii="Helvetica" w:eastAsia="Times New Roman" w:hAnsi="Helvetica" w:cs="Helvetica"/>
          <w:color w:val="333333"/>
          <w:sz w:val="23"/>
          <w:szCs w:val="23"/>
          <w:lang w:val="en-UG"/>
        </w:rPr>
        <w:t>Дохе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Кувейте</w:t>
      </w:r>
      <w:proofErr w:type="spellEnd"/>
      <w:r w:rsidRPr="00BD625B">
        <w:rPr>
          <w:rFonts w:ascii="Helvetica" w:eastAsia="Times New Roman" w:hAnsi="Helvetica" w:cs="Helvetica"/>
          <w:color w:val="333333"/>
          <w:sz w:val="23"/>
          <w:szCs w:val="23"/>
          <w:lang w:val="en-UG"/>
        </w:rPr>
        <w:t xml:space="preserve"> и </w:t>
      </w:r>
      <w:proofErr w:type="spellStart"/>
      <w:r w:rsidRPr="00BD625B">
        <w:rPr>
          <w:rFonts w:ascii="Helvetica" w:eastAsia="Times New Roman" w:hAnsi="Helvetica" w:cs="Helvetica"/>
          <w:color w:val="333333"/>
          <w:sz w:val="23"/>
          <w:szCs w:val="23"/>
          <w:lang w:val="en-UG"/>
        </w:rPr>
        <w:t>во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всех</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других</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частях</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мира</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оценкам</w:t>
      </w:r>
      <w:proofErr w:type="spellEnd"/>
      <w:r w:rsidRPr="00BD625B">
        <w:rPr>
          <w:rFonts w:ascii="Helvetica" w:eastAsia="Times New Roman" w:hAnsi="Helvetica" w:cs="Helvetica"/>
          <w:color w:val="333333"/>
          <w:sz w:val="23"/>
          <w:szCs w:val="23"/>
          <w:lang w:val="en-UG"/>
        </w:rPr>
        <w:t xml:space="preserve">, 1 </w:t>
      </w:r>
      <w:proofErr w:type="spellStart"/>
      <w:r w:rsidRPr="00BD625B">
        <w:rPr>
          <w:rFonts w:ascii="Helvetica" w:eastAsia="Times New Roman" w:hAnsi="Helvetica" w:cs="Helvetica"/>
          <w:color w:val="333333"/>
          <w:sz w:val="23"/>
          <w:szCs w:val="23"/>
          <w:lang w:val="en-UG"/>
        </w:rPr>
        <w:t>из</w:t>
      </w:r>
      <w:proofErr w:type="spellEnd"/>
      <w:r w:rsidRPr="00BD625B">
        <w:rPr>
          <w:rFonts w:ascii="Helvetica" w:eastAsia="Times New Roman" w:hAnsi="Helvetica" w:cs="Helvetica"/>
          <w:color w:val="333333"/>
          <w:sz w:val="23"/>
          <w:szCs w:val="23"/>
          <w:lang w:val="en-UG"/>
        </w:rPr>
        <w:t xml:space="preserve"> 4 </w:t>
      </w:r>
      <w:proofErr w:type="spellStart"/>
      <w:r w:rsidRPr="00BD625B">
        <w:rPr>
          <w:rFonts w:ascii="Helvetica" w:eastAsia="Times New Roman" w:hAnsi="Helvetica" w:cs="Helvetica"/>
          <w:color w:val="333333"/>
          <w:sz w:val="23"/>
          <w:szCs w:val="23"/>
          <w:lang w:val="en-UG"/>
        </w:rPr>
        <w:t>беременностей</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заканчивается</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абортом</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каждый</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год</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поэтому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не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стесняйтесь</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если</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вы</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не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готовы</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стать</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матерью</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потому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что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это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ваша</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жизнь</w:t>
      </w:r>
      <w:proofErr w:type="spellEnd"/>
      <w:r w:rsidRPr="00BD625B">
        <w:rPr>
          <w:rFonts w:ascii="Helvetica" w:eastAsia="Times New Roman" w:hAnsi="Helvetica" w:cs="Helvetica"/>
          <w:color w:val="333333"/>
          <w:sz w:val="23"/>
          <w:szCs w:val="23"/>
          <w:lang w:val="en-UG"/>
        </w:rPr>
        <w:t xml:space="preserve">, и </w:t>
      </w:r>
      <w:proofErr w:type="spellStart"/>
      <w:r w:rsidRPr="00BD625B">
        <w:rPr>
          <w:rFonts w:ascii="Helvetica" w:eastAsia="Times New Roman" w:hAnsi="Helvetica" w:cs="Helvetica"/>
          <w:color w:val="333333"/>
          <w:sz w:val="23"/>
          <w:szCs w:val="23"/>
          <w:lang w:val="en-UG"/>
        </w:rPr>
        <w:t>вы</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сами</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решаете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что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вам</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делать</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Но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хотя</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необходимость</w:t>
      </w:r>
      <w:proofErr w:type="spellEnd"/>
      <w:r w:rsidRPr="00BD625B">
        <w:rPr>
          <w:rFonts w:ascii="Helvetica" w:eastAsia="Times New Roman" w:hAnsi="Helvetica" w:cs="Helvetica"/>
          <w:color w:val="333333"/>
          <w:sz w:val="23"/>
          <w:szCs w:val="23"/>
          <w:lang w:val="en-UG"/>
        </w:rPr>
        <w:t xml:space="preserve"> в </w:t>
      </w:r>
      <w:proofErr w:type="spellStart"/>
      <w:r w:rsidRPr="00BD625B">
        <w:rPr>
          <w:rFonts w:ascii="Helvetica" w:eastAsia="Times New Roman" w:hAnsi="Helvetica" w:cs="Helvetica"/>
          <w:color w:val="333333"/>
          <w:sz w:val="23"/>
          <w:szCs w:val="23"/>
          <w:lang w:val="en-UG"/>
        </w:rPr>
        <w:t>абортах</w:t>
      </w:r>
      <w:proofErr w:type="spellEnd"/>
      <w:r w:rsidRPr="00BD625B">
        <w:rPr>
          <w:rFonts w:ascii="Helvetica" w:eastAsia="Times New Roman" w:hAnsi="Helvetica" w:cs="Helvetica"/>
          <w:color w:val="333333"/>
          <w:sz w:val="23"/>
          <w:szCs w:val="23"/>
          <w:lang w:val="en-UG"/>
        </w:rPr>
        <w:t xml:space="preserve"> в </w:t>
      </w:r>
      <w:proofErr w:type="spellStart"/>
      <w:r w:rsidRPr="00BD625B">
        <w:rPr>
          <w:rFonts w:ascii="Helvetica" w:eastAsia="Times New Roman" w:hAnsi="Helvetica" w:cs="Helvetica"/>
          <w:color w:val="333333"/>
          <w:sz w:val="23"/>
          <w:szCs w:val="23"/>
          <w:lang w:val="en-UG"/>
        </w:rPr>
        <w:t>Дубае</w:t>
      </w:r>
      <w:proofErr w:type="spellEnd"/>
      <w:r w:rsidRPr="00BD625B">
        <w:rPr>
          <w:rFonts w:ascii="Helvetica" w:eastAsia="Times New Roman" w:hAnsi="Helvetica" w:cs="Helvetica"/>
          <w:color w:val="333333"/>
          <w:sz w:val="23"/>
          <w:szCs w:val="23"/>
          <w:lang w:val="en-UG"/>
        </w:rPr>
        <w:t xml:space="preserve">/ОАЭ </w:t>
      </w:r>
      <w:proofErr w:type="spellStart"/>
      <w:r w:rsidRPr="00BD625B">
        <w:rPr>
          <w:rFonts w:ascii="Helvetica" w:eastAsia="Times New Roman" w:hAnsi="Helvetica" w:cs="Helvetica"/>
          <w:color w:val="333333"/>
          <w:sz w:val="23"/>
          <w:szCs w:val="23"/>
          <w:lang w:val="en-UG"/>
        </w:rPr>
        <w:t>широко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распространена</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доступ</w:t>
      </w:r>
      <w:proofErr w:type="spellEnd"/>
      <w:r w:rsidRPr="00BD625B">
        <w:rPr>
          <w:rFonts w:ascii="Helvetica" w:eastAsia="Times New Roman" w:hAnsi="Helvetica" w:cs="Helvetica"/>
          <w:color w:val="333333"/>
          <w:sz w:val="23"/>
          <w:szCs w:val="23"/>
          <w:lang w:val="en-UG"/>
        </w:rPr>
        <w:t xml:space="preserve"> к </w:t>
      </w:r>
      <w:proofErr w:type="spellStart"/>
      <w:r w:rsidRPr="00BD625B">
        <w:rPr>
          <w:rFonts w:ascii="Helvetica" w:eastAsia="Times New Roman" w:hAnsi="Helvetica" w:cs="Helvetica"/>
          <w:color w:val="333333"/>
          <w:sz w:val="23"/>
          <w:szCs w:val="23"/>
          <w:lang w:val="en-UG"/>
        </w:rPr>
        <w:t>безопасным</w:t>
      </w:r>
      <w:proofErr w:type="spellEnd"/>
      <w:r w:rsidRPr="00BD625B">
        <w:rPr>
          <w:rFonts w:ascii="Helvetica" w:eastAsia="Times New Roman" w:hAnsi="Helvetica" w:cs="Helvetica"/>
          <w:color w:val="333333"/>
          <w:sz w:val="23"/>
          <w:szCs w:val="23"/>
          <w:lang w:val="en-UG"/>
        </w:rPr>
        <w:t xml:space="preserve"> и </w:t>
      </w:r>
      <w:proofErr w:type="spellStart"/>
      <w:r w:rsidRPr="00BD625B">
        <w:rPr>
          <w:rFonts w:ascii="Helvetica" w:eastAsia="Times New Roman" w:hAnsi="Helvetica" w:cs="Helvetica"/>
          <w:color w:val="333333"/>
          <w:sz w:val="23"/>
          <w:szCs w:val="23"/>
          <w:lang w:val="en-UG"/>
        </w:rPr>
        <w:t>легальным</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услугам</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прерыванию</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беременности</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далеко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не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гарантирован</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тем</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кому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могут</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потребоваться</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услуги</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прерыванию</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беременности</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именно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поэтому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доктор</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Лин</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здесь</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чтобы</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спасти</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вас</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потому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что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она</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понимает</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каково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это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поэтому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свяжитесь</w:t>
      </w:r>
      <w:proofErr w:type="spellEnd"/>
      <w:r w:rsidRPr="00BD625B">
        <w:rPr>
          <w:rFonts w:ascii="Helvetica" w:eastAsia="Times New Roman" w:hAnsi="Helvetica" w:cs="Helvetica"/>
          <w:color w:val="333333"/>
          <w:sz w:val="23"/>
          <w:szCs w:val="23"/>
          <w:lang w:val="en-UG"/>
        </w:rPr>
        <w:t xml:space="preserve"> с </w:t>
      </w:r>
      <w:proofErr w:type="spellStart"/>
      <w:r w:rsidRPr="00BD625B">
        <w:rPr>
          <w:rFonts w:ascii="Helvetica" w:eastAsia="Times New Roman" w:hAnsi="Helvetica" w:cs="Helvetica"/>
          <w:color w:val="333333"/>
          <w:sz w:val="23"/>
          <w:szCs w:val="23"/>
          <w:lang w:val="en-UG"/>
        </w:rPr>
        <w:t>ней</w:t>
      </w:r>
      <w:proofErr w:type="spellEnd"/>
      <w:r w:rsidRPr="00BD625B">
        <w:rPr>
          <w:rFonts w:ascii="Helvetica" w:eastAsia="Times New Roman" w:hAnsi="Helvetica" w:cs="Helvetica"/>
          <w:color w:val="333333"/>
          <w:sz w:val="23"/>
          <w:szCs w:val="23"/>
          <w:lang w:val="en-UG"/>
        </w:rPr>
        <w:t xml:space="preserve"> для </w:t>
      </w:r>
      <w:proofErr w:type="spellStart"/>
      <w:r w:rsidRPr="00BD625B">
        <w:rPr>
          <w:rFonts w:ascii="Helvetica" w:eastAsia="Times New Roman" w:hAnsi="Helvetica" w:cs="Helvetica"/>
          <w:color w:val="333333"/>
          <w:sz w:val="23"/>
          <w:szCs w:val="23"/>
          <w:lang w:val="en-UG"/>
        </w:rPr>
        <w:t>получения</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лучшей</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поддержки</w:t>
      </w:r>
      <w:proofErr w:type="spellEnd"/>
      <w:r w:rsidRPr="00BD625B">
        <w:rPr>
          <w:rFonts w:ascii="Helvetica" w:eastAsia="Times New Roman" w:hAnsi="Helvetica" w:cs="Helvetica"/>
          <w:color w:val="333333"/>
          <w:sz w:val="23"/>
          <w:szCs w:val="23"/>
          <w:lang w:val="en-UG"/>
        </w:rPr>
        <w:t xml:space="preserve"> в </w:t>
      </w:r>
      <w:proofErr w:type="spellStart"/>
      <w:r w:rsidRPr="00BD625B">
        <w:rPr>
          <w:rFonts w:ascii="Helvetica" w:eastAsia="Times New Roman" w:hAnsi="Helvetica" w:cs="Helvetica"/>
          <w:color w:val="333333"/>
          <w:sz w:val="23"/>
          <w:szCs w:val="23"/>
          <w:lang w:val="en-UG"/>
        </w:rPr>
        <w:t>этой</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ситуации</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по</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ее</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личному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прямому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номеру</w:t>
      </w:r>
      <w:proofErr w:type="spellEnd"/>
      <w:r w:rsidRPr="00BD625B">
        <w:rPr>
          <w:rFonts w:ascii="Helvetica" w:eastAsia="Times New Roman" w:hAnsi="Helvetica" w:cs="Helvetica"/>
          <w:color w:val="333333"/>
          <w:sz w:val="23"/>
          <w:szCs w:val="23"/>
          <w:lang w:val="en-UG"/>
        </w:rPr>
        <w:t>.</w:t>
      </w:r>
      <w:r w:rsidRPr="00BD625B">
        <w:rPr>
          <w:rFonts w:ascii="Helvetica" w:eastAsia="Times New Roman" w:hAnsi="Helvetica" w:cs="Helvetica"/>
          <w:color w:val="333333"/>
          <w:sz w:val="23"/>
          <w:szCs w:val="23"/>
          <w:lang w:val="en-UG"/>
        </w:rPr>
        <w:br/>
      </w:r>
      <w:proofErr w:type="spellStart"/>
      <w:r w:rsidRPr="00BD625B">
        <w:rPr>
          <w:rFonts w:ascii="Helvetica" w:eastAsia="Times New Roman" w:hAnsi="Helvetica" w:cs="Helvetica"/>
          <w:color w:val="333333"/>
          <w:sz w:val="23"/>
          <w:szCs w:val="23"/>
          <w:lang w:val="en-UG"/>
        </w:rPr>
        <w:t>من</w:t>
      </w:r>
      <w:proofErr w:type="spellEnd"/>
      <w:r w:rsidRPr="00BD625B">
        <w:rPr>
          <w:rFonts w:ascii="Helvetica" w:eastAsia="Times New Roman" w:hAnsi="Helvetica" w:cs="Helvetica"/>
          <w:color w:val="333333"/>
          <w:sz w:val="23"/>
          <w:szCs w:val="23"/>
          <w:lang w:val="en-UG"/>
        </w:rPr>
        <w:br/>
        <w:t>​</w:t>
      </w:r>
      <w:proofErr w:type="spellStart"/>
      <w:r w:rsidRPr="00BD625B">
        <w:rPr>
          <w:rFonts w:ascii="Helvetica" w:eastAsia="Times New Roman" w:hAnsi="Helvetica" w:cs="Helvetica"/>
          <w:color w:val="333333"/>
          <w:sz w:val="23"/>
          <w:szCs w:val="23"/>
          <w:lang w:val="en-UG"/>
        </w:rPr>
        <w:t>النساء</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الحوامل</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اللواتي</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يرغبن</w:t>
      </w:r>
      <w:proofErr w:type="spellEnd"/>
      <w:r w:rsidRPr="00BD625B">
        <w:rPr>
          <w:rFonts w:ascii="Helvetica" w:eastAsia="Times New Roman" w:hAnsi="Helvetica" w:cs="Helvetica"/>
          <w:color w:val="333333"/>
          <w:sz w:val="23"/>
          <w:szCs w:val="23"/>
          <w:lang w:val="en-UG"/>
        </w:rPr>
        <w:br/>
      </w:r>
      <w:proofErr w:type="spellStart"/>
      <w:r w:rsidRPr="00BD625B">
        <w:rPr>
          <w:rFonts w:ascii="Helvetica" w:eastAsia="Times New Roman" w:hAnsi="Helvetica" w:cs="Helvetica"/>
          <w:color w:val="333333"/>
          <w:sz w:val="23"/>
          <w:szCs w:val="23"/>
          <w:lang w:val="en-UG"/>
        </w:rPr>
        <w:t>في</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الإجهاض</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بالأدوية</w:t>
      </w:r>
      <w:proofErr w:type="spellEnd"/>
      <w:r w:rsidRPr="00BD625B">
        <w:rPr>
          <w:rFonts w:ascii="Helvetica" w:eastAsia="Times New Roman" w:hAnsi="Helvetica" w:cs="Helvetica"/>
          <w:color w:val="333333"/>
          <w:sz w:val="23"/>
          <w:szCs w:val="23"/>
          <w:lang w:val="en-UG"/>
        </w:rPr>
        <w:t xml:space="preserve">. 1 </w:t>
      </w:r>
      <w:proofErr w:type="spellStart"/>
      <w:r w:rsidRPr="00BD625B">
        <w:rPr>
          <w:rFonts w:ascii="Helvetica" w:eastAsia="Times New Roman" w:hAnsi="Helvetica" w:cs="Helvetica"/>
          <w:color w:val="333333"/>
          <w:sz w:val="23"/>
          <w:szCs w:val="23"/>
          <w:lang w:val="en-UG"/>
        </w:rPr>
        <w:t>الإجهاض</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باستخدام</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الأدوية</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يجب</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عليك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استشارة</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طبيبك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حول</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كيفية</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استخدام</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الأدوية</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بالمخاطر</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لذلك</w:t>
      </w:r>
      <w:proofErr w:type="spellEnd"/>
      <w:r w:rsidRPr="00BD625B">
        <w:rPr>
          <w:rFonts w:ascii="Helvetica" w:eastAsia="Times New Roman" w:hAnsi="Helvetica" w:cs="Helvetica"/>
          <w:color w:val="333333"/>
          <w:sz w:val="23"/>
          <w:szCs w:val="23"/>
          <w:lang w:val="en-UG"/>
        </w:rPr>
        <w:t xml:space="preserve"> ، </w:t>
      </w:r>
      <w:proofErr w:type="spellStart"/>
      <w:r w:rsidRPr="00BD625B">
        <w:rPr>
          <w:rFonts w:ascii="Helvetica" w:eastAsia="Times New Roman" w:hAnsi="Helvetica" w:cs="Helvetica"/>
          <w:color w:val="333333"/>
          <w:sz w:val="23"/>
          <w:szCs w:val="23"/>
          <w:lang w:val="en-UG"/>
        </w:rPr>
        <w:t>استعملي</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دواء</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الإجهاض</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بمساعدة</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طبيب</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وليس</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بنفسك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أدوية</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الإجهاض</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هي</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سيتوتك</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وميسوبروستول</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يحظر</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بيع</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واستخدام</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هذه</w:t>
      </w:r>
      <w:proofErr w:type="spellEnd"/>
      <w:r w:rsidRPr="00BD625B">
        <w:rPr>
          <w:rFonts w:ascii="Helvetica" w:eastAsia="Times New Roman" w:hAnsi="Helvetica" w:cs="Helvetica"/>
          <w:color w:val="333333"/>
          <w:sz w:val="23"/>
          <w:szCs w:val="23"/>
          <w:lang w:val="en-UG"/>
        </w:rPr>
        <w:t xml:space="preserve"> </w:t>
      </w:r>
      <w:proofErr w:type="spellStart"/>
      <w:r w:rsidRPr="00BD625B">
        <w:rPr>
          <w:rFonts w:ascii="Helvetica" w:eastAsia="Times New Roman" w:hAnsi="Helvetica" w:cs="Helvetica"/>
          <w:color w:val="333333"/>
          <w:sz w:val="23"/>
          <w:szCs w:val="23"/>
          <w:lang w:val="en-UG"/>
        </w:rPr>
        <w:t>الأدوية</w:t>
      </w:r>
      <w:proofErr w:type="spellEnd"/>
    </w:p>
    <w:p w14:paraId="1036F04A" w14:textId="77777777" w:rsidR="009E424A" w:rsidRPr="00D41419" w:rsidRDefault="009E424A" w:rsidP="000F4FC2">
      <w:pPr>
        <w:shd w:val="clear" w:color="auto" w:fill="FFFFFF"/>
        <w:spacing w:after="360" w:line="240" w:lineRule="auto"/>
        <w:rPr>
          <w:rFonts w:asciiTheme="majorHAnsi" w:eastAsia="Times New Roman" w:hAnsiTheme="majorHAnsi" w:cs="Arial"/>
          <w:color w:val="262828"/>
          <w:sz w:val="24"/>
          <w:szCs w:val="24"/>
        </w:rPr>
      </w:pPr>
    </w:p>
    <w:p w14:paraId="06C98239" w14:textId="77777777" w:rsidR="004D4C8B" w:rsidRDefault="004D4C8B"/>
    <w:p w14:paraId="4559168F" w14:textId="77777777" w:rsidR="001060EF" w:rsidRDefault="001060EF"/>
    <w:sectPr w:rsidR="001060E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FC2"/>
    <w:rsid w:val="000F4FC2"/>
    <w:rsid w:val="001060EF"/>
    <w:rsid w:val="00236173"/>
    <w:rsid w:val="002804EF"/>
    <w:rsid w:val="004A362E"/>
    <w:rsid w:val="004D4C8B"/>
    <w:rsid w:val="006627BE"/>
    <w:rsid w:val="00881C1B"/>
    <w:rsid w:val="008A02A3"/>
    <w:rsid w:val="009E424A"/>
    <w:rsid w:val="00A93E12"/>
    <w:rsid w:val="00C670FF"/>
    <w:rsid w:val="00E41A52"/>
  </w:rsids>
  <m:mathPr>
    <m:mathFont m:val="Cambria Math"/>
    <m:brkBin m:val="before"/>
    <m:brkBinSub m:val="--"/>
    <m:smallFrac m:val="0"/>
    <m:dispDef/>
    <m:lMargin m:val="0"/>
    <m:rMargin m:val="0"/>
    <m:defJc m:val="centerGroup"/>
    <m:wrapIndent m:val="1440"/>
    <m:intLim m:val="subSup"/>
    <m:naryLim m:val="undOvr"/>
  </m:mathPr>
  <w:themeFontLang w:val="en-U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A273E"/>
  <w15:chartTrackingRefBased/>
  <w15:docId w15:val="{B585A23C-A2D6-4CEE-B023-28F9E1FB3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G"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4FC2"/>
    <w:pPr>
      <w:spacing w:after="200" w:line="276" w:lineRule="auto"/>
    </w:pPr>
    <w:rPr>
      <w:kern w:val="0"/>
      <w:lang w:val="en-US"/>
      <w14:ligatures w14:val="none"/>
    </w:rPr>
  </w:style>
  <w:style w:type="paragraph" w:styleId="Heading1">
    <w:name w:val="heading 1"/>
    <w:basedOn w:val="Normal"/>
    <w:next w:val="Normal"/>
    <w:link w:val="Heading1Char"/>
    <w:uiPriority w:val="9"/>
    <w:qFormat/>
    <w:rsid w:val="000F4FC2"/>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lang w:val="en-UG"/>
      <w14:ligatures w14:val="standardContextual"/>
    </w:rPr>
  </w:style>
  <w:style w:type="paragraph" w:styleId="Heading2">
    <w:name w:val="heading 2"/>
    <w:basedOn w:val="Normal"/>
    <w:next w:val="Normal"/>
    <w:link w:val="Heading2Char"/>
    <w:uiPriority w:val="9"/>
    <w:semiHidden/>
    <w:unhideWhenUsed/>
    <w:qFormat/>
    <w:rsid w:val="000F4FC2"/>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lang w:val="en-UG"/>
      <w14:ligatures w14:val="standardContextual"/>
    </w:rPr>
  </w:style>
  <w:style w:type="paragraph" w:styleId="Heading3">
    <w:name w:val="heading 3"/>
    <w:basedOn w:val="Normal"/>
    <w:next w:val="Normal"/>
    <w:link w:val="Heading3Char"/>
    <w:uiPriority w:val="9"/>
    <w:semiHidden/>
    <w:unhideWhenUsed/>
    <w:qFormat/>
    <w:rsid w:val="000F4FC2"/>
    <w:pPr>
      <w:keepNext/>
      <w:keepLines/>
      <w:spacing w:before="160" w:after="80" w:line="259" w:lineRule="auto"/>
      <w:outlineLvl w:val="2"/>
    </w:pPr>
    <w:rPr>
      <w:rFonts w:eastAsiaTheme="majorEastAsia" w:cstheme="majorBidi"/>
      <w:color w:val="2F5496" w:themeColor="accent1" w:themeShade="BF"/>
      <w:kern w:val="2"/>
      <w:sz w:val="28"/>
      <w:szCs w:val="28"/>
      <w:lang w:val="en-UG"/>
      <w14:ligatures w14:val="standardContextual"/>
    </w:rPr>
  </w:style>
  <w:style w:type="paragraph" w:styleId="Heading4">
    <w:name w:val="heading 4"/>
    <w:basedOn w:val="Normal"/>
    <w:next w:val="Normal"/>
    <w:link w:val="Heading4Char"/>
    <w:uiPriority w:val="9"/>
    <w:semiHidden/>
    <w:unhideWhenUsed/>
    <w:qFormat/>
    <w:rsid w:val="000F4FC2"/>
    <w:pPr>
      <w:keepNext/>
      <w:keepLines/>
      <w:spacing w:before="80" w:after="40" w:line="259" w:lineRule="auto"/>
      <w:outlineLvl w:val="3"/>
    </w:pPr>
    <w:rPr>
      <w:rFonts w:eastAsiaTheme="majorEastAsia" w:cstheme="majorBidi"/>
      <w:i/>
      <w:iCs/>
      <w:color w:val="2F5496" w:themeColor="accent1" w:themeShade="BF"/>
      <w:kern w:val="2"/>
      <w:lang w:val="en-UG"/>
      <w14:ligatures w14:val="standardContextual"/>
    </w:rPr>
  </w:style>
  <w:style w:type="paragraph" w:styleId="Heading5">
    <w:name w:val="heading 5"/>
    <w:basedOn w:val="Normal"/>
    <w:next w:val="Normal"/>
    <w:link w:val="Heading5Char"/>
    <w:uiPriority w:val="9"/>
    <w:semiHidden/>
    <w:unhideWhenUsed/>
    <w:qFormat/>
    <w:rsid w:val="000F4FC2"/>
    <w:pPr>
      <w:keepNext/>
      <w:keepLines/>
      <w:spacing w:before="80" w:after="40" w:line="259" w:lineRule="auto"/>
      <w:outlineLvl w:val="4"/>
    </w:pPr>
    <w:rPr>
      <w:rFonts w:eastAsiaTheme="majorEastAsia" w:cstheme="majorBidi"/>
      <w:color w:val="2F5496" w:themeColor="accent1" w:themeShade="BF"/>
      <w:kern w:val="2"/>
      <w:lang w:val="en-UG"/>
      <w14:ligatures w14:val="standardContextual"/>
    </w:rPr>
  </w:style>
  <w:style w:type="paragraph" w:styleId="Heading6">
    <w:name w:val="heading 6"/>
    <w:basedOn w:val="Normal"/>
    <w:next w:val="Normal"/>
    <w:link w:val="Heading6Char"/>
    <w:uiPriority w:val="9"/>
    <w:semiHidden/>
    <w:unhideWhenUsed/>
    <w:qFormat/>
    <w:rsid w:val="000F4FC2"/>
    <w:pPr>
      <w:keepNext/>
      <w:keepLines/>
      <w:spacing w:before="40" w:after="0" w:line="259" w:lineRule="auto"/>
      <w:outlineLvl w:val="5"/>
    </w:pPr>
    <w:rPr>
      <w:rFonts w:eastAsiaTheme="majorEastAsia" w:cstheme="majorBidi"/>
      <w:i/>
      <w:iCs/>
      <w:color w:val="595959" w:themeColor="text1" w:themeTint="A6"/>
      <w:kern w:val="2"/>
      <w:lang w:val="en-UG"/>
      <w14:ligatures w14:val="standardContextual"/>
    </w:rPr>
  </w:style>
  <w:style w:type="paragraph" w:styleId="Heading7">
    <w:name w:val="heading 7"/>
    <w:basedOn w:val="Normal"/>
    <w:next w:val="Normal"/>
    <w:link w:val="Heading7Char"/>
    <w:uiPriority w:val="9"/>
    <w:semiHidden/>
    <w:unhideWhenUsed/>
    <w:qFormat/>
    <w:rsid w:val="000F4FC2"/>
    <w:pPr>
      <w:keepNext/>
      <w:keepLines/>
      <w:spacing w:before="40" w:after="0" w:line="259" w:lineRule="auto"/>
      <w:outlineLvl w:val="6"/>
    </w:pPr>
    <w:rPr>
      <w:rFonts w:eastAsiaTheme="majorEastAsia" w:cstheme="majorBidi"/>
      <w:color w:val="595959" w:themeColor="text1" w:themeTint="A6"/>
      <w:kern w:val="2"/>
      <w:lang w:val="en-UG"/>
      <w14:ligatures w14:val="standardContextual"/>
    </w:rPr>
  </w:style>
  <w:style w:type="paragraph" w:styleId="Heading8">
    <w:name w:val="heading 8"/>
    <w:basedOn w:val="Normal"/>
    <w:next w:val="Normal"/>
    <w:link w:val="Heading8Char"/>
    <w:uiPriority w:val="9"/>
    <w:semiHidden/>
    <w:unhideWhenUsed/>
    <w:qFormat/>
    <w:rsid w:val="000F4FC2"/>
    <w:pPr>
      <w:keepNext/>
      <w:keepLines/>
      <w:spacing w:after="0" w:line="259" w:lineRule="auto"/>
      <w:outlineLvl w:val="7"/>
    </w:pPr>
    <w:rPr>
      <w:rFonts w:eastAsiaTheme="majorEastAsia" w:cstheme="majorBidi"/>
      <w:i/>
      <w:iCs/>
      <w:color w:val="272727" w:themeColor="text1" w:themeTint="D8"/>
      <w:kern w:val="2"/>
      <w:lang w:val="en-UG"/>
      <w14:ligatures w14:val="standardContextual"/>
    </w:rPr>
  </w:style>
  <w:style w:type="paragraph" w:styleId="Heading9">
    <w:name w:val="heading 9"/>
    <w:basedOn w:val="Normal"/>
    <w:next w:val="Normal"/>
    <w:link w:val="Heading9Char"/>
    <w:uiPriority w:val="9"/>
    <w:semiHidden/>
    <w:unhideWhenUsed/>
    <w:qFormat/>
    <w:rsid w:val="000F4FC2"/>
    <w:pPr>
      <w:keepNext/>
      <w:keepLines/>
      <w:spacing w:after="0" w:line="259" w:lineRule="auto"/>
      <w:outlineLvl w:val="8"/>
    </w:pPr>
    <w:rPr>
      <w:rFonts w:eastAsiaTheme="majorEastAsia" w:cstheme="majorBidi"/>
      <w:color w:val="272727" w:themeColor="text1" w:themeTint="D8"/>
      <w:kern w:val="2"/>
      <w:lang w:val="en-UG"/>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4FC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F4FC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F4FC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F4FC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F4FC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F4F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F4F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F4F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F4FC2"/>
    <w:rPr>
      <w:rFonts w:eastAsiaTheme="majorEastAsia" w:cstheme="majorBidi"/>
      <w:color w:val="272727" w:themeColor="text1" w:themeTint="D8"/>
    </w:rPr>
  </w:style>
  <w:style w:type="paragraph" w:styleId="Title">
    <w:name w:val="Title"/>
    <w:basedOn w:val="Normal"/>
    <w:next w:val="Normal"/>
    <w:link w:val="TitleChar"/>
    <w:uiPriority w:val="10"/>
    <w:qFormat/>
    <w:rsid w:val="000F4FC2"/>
    <w:pPr>
      <w:spacing w:after="80" w:line="240" w:lineRule="auto"/>
      <w:contextualSpacing/>
    </w:pPr>
    <w:rPr>
      <w:rFonts w:asciiTheme="majorHAnsi" w:eastAsiaTheme="majorEastAsia" w:hAnsiTheme="majorHAnsi" w:cstheme="majorBidi"/>
      <w:spacing w:val="-10"/>
      <w:kern w:val="28"/>
      <w:sz w:val="56"/>
      <w:szCs w:val="56"/>
      <w:lang w:val="en-UG"/>
      <w14:ligatures w14:val="standardContextual"/>
    </w:rPr>
  </w:style>
  <w:style w:type="character" w:customStyle="1" w:styleId="TitleChar">
    <w:name w:val="Title Char"/>
    <w:basedOn w:val="DefaultParagraphFont"/>
    <w:link w:val="Title"/>
    <w:uiPriority w:val="10"/>
    <w:rsid w:val="000F4F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F4FC2"/>
    <w:pPr>
      <w:numPr>
        <w:ilvl w:val="1"/>
      </w:numPr>
      <w:spacing w:after="160" w:line="259" w:lineRule="auto"/>
    </w:pPr>
    <w:rPr>
      <w:rFonts w:eastAsiaTheme="majorEastAsia" w:cstheme="majorBidi"/>
      <w:color w:val="595959" w:themeColor="text1" w:themeTint="A6"/>
      <w:spacing w:val="15"/>
      <w:kern w:val="2"/>
      <w:sz w:val="28"/>
      <w:szCs w:val="28"/>
      <w:lang w:val="en-UG"/>
      <w14:ligatures w14:val="standardContextual"/>
    </w:rPr>
  </w:style>
  <w:style w:type="character" w:customStyle="1" w:styleId="SubtitleChar">
    <w:name w:val="Subtitle Char"/>
    <w:basedOn w:val="DefaultParagraphFont"/>
    <w:link w:val="Subtitle"/>
    <w:uiPriority w:val="11"/>
    <w:rsid w:val="000F4F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F4FC2"/>
    <w:pPr>
      <w:spacing w:before="160" w:after="160" w:line="259" w:lineRule="auto"/>
      <w:jc w:val="center"/>
    </w:pPr>
    <w:rPr>
      <w:i/>
      <w:iCs/>
      <w:color w:val="404040" w:themeColor="text1" w:themeTint="BF"/>
      <w:kern w:val="2"/>
      <w:lang w:val="en-UG"/>
      <w14:ligatures w14:val="standardContextual"/>
    </w:rPr>
  </w:style>
  <w:style w:type="character" w:customStyle="1" w:styleId="QuoteChar">
    <w:name w:val="Quote Char"/>
    <w:basedOn w:val="DefaultParagraphFont"/>
    <w:link w:val="Quote"/>
    <w:uiPriority w:val="29"/>
    <w:rsid w:val="000F4FC2"/>
    <w:rPr>
      <w:i/>
      <w:iCs/>
      <w:color w:val="404040" w:themeColor="text1" w:themeTint="BF"/>
    </w:rPr>
  </w:style>
  <w:style w:type="paragraph" w:styleId="ListParagraph">
    <w:name w:val="List Paragraph"/>
    <w:basedOn w:val="Normal"/>
    <w:uiPriority w:val="34"/>
    <w:qFormat/>
    <w:rsid w:val="000F4FC2"/>
    <w:pPr>
      <w:spacing w:after="160" w:line="259" w:lineRule="auto"/>
      <w:ind w:left="720"/>
      <w:contextualSpacing/>
    </w:pPr>
    <w:rPr>
      <w:kern w:val="2"/>
      <w:lang w:val="en-UG"/>
      <w14:ligatures w14:val="standardContextual"/>
    </w:rPr>
  </w:style>
  <w:style w:type="character" w:styleId="IntenseEmphasis">
    <w:name w:val="Intense Emphasis"/>
    <w:basedOn w:val="DefaultParagraphFont"/>
    <w:uiPriority w:val="21"/>
    <w:qFormat/>
    <w:rsid w:val="000F4FC2"/>
    <w:rPr>
      <w:i/>
      <w:iCs/>
      <w:color w:val="2F5496" w:themeColor="accent1" w:themeShade="BF"/>
    </w:rPr>
  </w:style>
  <w:style w:type="paragraph" w:styleId="IntenseQuote">
    <w:name w:val="Intense Quote"/>
    <w:basedOn w:val="Normal"/>
    <w:next w:val="Normal"/>
    <w:link w:val="IntenseQuoteChar"/>
    <w:uiPriority w:val="30"/>
    <w:qFormat/>
    <w:rsid w:val="000F4FC2"/>
    <w:pPr>
      <w:pBdr>
        <w:top w:val="single" w:sz="4" w:space="10" w:color="2F5496" w:themeColor="accent1" w:themeShade="BF"/>
        <w:bottom w:val="single" w:sz="4" w:space="10" w:color="2F5496" w:themeColor="accent1" w:themeShade="BF"/>
      </w:pBdr>
      <w:spacing w:before="360" w:after="360" w:line="259" w:lineRule="auto"/>
      <w:ind w:left="864" w:right="864"/>
      <w:jc w:val="center"/>
    </w:pPr>
    <w:rPr>
      <w:i/>
      <w:iCs/>
      <w:color w:val="2F5496" w:themeColor="accent1" w:themeShade="BF"/>
      <w:kern w:val="2"/>
      <w:lang w:val="en-UG"/>
      <w14:ligatures w14:val="standardContextual"/>
    </w:rPr>
  </w:style>
  <w:style w:type="character" w:customStyle="1" w:styleId="IntenseQuoteChar">
    <w:name w:val="Intense Quote Char"/>
    <w:basedOn w:val="DefaultParagraphFont"/>
    <w:link w:val="IntenseQuote"/>
    <w:uiPriority w:val="30"/>
    <w:rsid w:val="000F4FC2"/>
    <w:rPr>
      <w:i/>
      <w:iCs/>
      <w:color w:val="2F5496" w:themeColor="accent1" w:themeShade="BF"/>
    </w:rPr>
  </w:style>
  <w:style w:type="character" w:styleId="IntenseReference">
    <w:name w:val="Intense Reference"/>
    <w:basedOn w:val="DefaultParagraphFont"/>
    <w:uiPriority w:val="32"/>
    <w:qFormat/>
    <w:rsid w:val="000F4FC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ch-ed.rmutk.ac.th/?dwqa-question_tag=misoprostol" TargetMode="External"/><Relationship Id="rId3" Type="http://schemas.openxmlformats.org/officeDocument/2006/relationships/webSettings" Target="webSettings.xml"/><Relationship Id="rId7" Type="http://schemas.openxmlformats.org/officeDocument/2006/relationships/hyperlink" Target="https://tech-ed.rmutk.ac.th/?dwqa-question_tag=mifegest-kit-in-duba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ech-ed.rmutk.ac.th/?dwqa-question_tag=cytotec" TargetMode="External"/><Relationship Id="rId11" Type="http://schemas.openxmlformats.org/officeDocument/2006/relationships/theme" Target="theme/theme1.xml"/><Relationship Id="rId5" Type="http://schemas.openxmlformats.org/officeDocument/2006/relationships/hyperlink" Target="https://tech-ed.rmutk.ac.th/?dwqa-question_tag=abu-dhabi-sharjah-alain-rak-city-satwa-jumeirah-al-barsha" TargetMode="External"/><Relationship Id="rId10" Type="http://schemas.openxmlformats.org/officeDocument/2006/relationships/fontTable" Target="fontTable.xml"/><Relationship Id="rId4" Type="http://schemas.openxmlformats.org/officeDocument/2006/relationships/hyperlink" Target="https://tech-ed.rmutk.ac.th/?dwqa-question_tag=971503027508-legit-safe-abortion-pills" TargetMode="External"/><Relationship Id="rId9" Type="http://schemas.openxmlformats.org/officeDocument/2006/relationships/hyperlink" Target="https://tech-ed.rmutk.ac.th/?dwqa-question_tag=uae-contact-me-now-via-whatsap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1151</TotalTime>
  <Pages>4</Pages>
  <Words>1785</Words>
  <Characters>10178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cp:revision>
  <dcterms:created xsi:type="dcterms:W3CDTF">2026-05-28T06:15:00Z</dcterms:created>
  <dcterms:modified xsi:type="dcterms:W3CDTF">2026-06-06T23:57:00Z</dcterms:modified>
</cp:coreProperties>
</file>